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76A" w:rsidRPr="00BA5168" w:rsidRDefault="0092176A" w:rsidP="00875EB6">
      <w:pPr>
        <w:rPr>
          <w:i/>
          <w:sz w:val="16"/>
          <w:szCs w:val="16"/>
        </w:rPr>
      </w:pPr>
    </w:p>
    <w:p w:rsidR="00803AE9" w:rsidRPr="006D7318" w:rsidRDefault="00E05461" w:rsidP="00BA5168">
      <w:pPr>
        <w:shd w:val="clear" w:color="auto" w:fill="DBE5F1" w:themeFill="accent1" w:themeFillTint="33"/>
        <w:rPr>
          <w:rFonts w:hint="eastAsia"/>
        </w:rPr>
      </w:pPr>
      <w:r w:rsidRPr="00BA5168">
        <w:t>Event Name</w:t>
      </w:r>
      <w:r w:rsidR="00BA5168" w:rsidRPr="00BA5168">
        <w:t>:</w:t>
      </w:r>
      <w:r w:rsidR="00303F29">
        <w:t xml:space="preserve"> 2021 </w:t>
      </w:r>
      <w:r w:rsidR="00303F29">
        <w:rPr>
          <w:rFonts w:asciiTheme="minorEastAsia" w:eastAsiaTheme="minorEastAsia" w:hAnsiTheme="minorEastAsia" w:hint="eastAsia"/>
          <w:lang w:eastAsia="ko-KR"/>
        </w:rPr>
        <w:t xml:space="preserve">Korean Accuracy </w:t>
      </w:r>
      <w:r w:rsidR="005611E7">
        <w:rPr>
          <w:rFonts w:asciiTheme="minorEastAsia" w:eastAsiaTheme="minorEastAsia" w:hAnsiTheme="minorEastAsia" w:hint="eastAsia"/>
          <w:lang w:eastAsia="ko-KR"/>
        </w:rPr>
        <w:t>Championship</w:t>
      </w:r>
      <w:r w:rsidR="00303F29">
        <w:rPr>
          <w:rFonts w:asciiTheme="minorEastAsia" w:eastAsiaTheme="minorEastAsia" w:hAnsiTheme="minorEastAsia" w:hint="eastAsia"/>
          <w:lang w:eastAsia="ko-KR"/>
        </w:rPr>
        <w:t xml:space="preserve"> </w:t>
      </w:r>
      <w:r w:rsidR="006D7318">
        <w:rPr>
          <w:rFonts w:asciiTheme="minorEastAsia" w:eastAsiaTheme="minorEastAsia" w:hAnsiTheme="minorEastAsia"/>
          <w:lang w:eastAsia="ko-KR"/>
        </w:rPr>
        <w:t>–</w:t>
      </w:r>
      <w:r w:rsidR="00303F29">
        <w:rPr>
          <w:rFonts w:asciiTheme="minorEastAsia" w:eastAsiaTheme="minorEastAsia" w:hAnsiTheme="minorEastAsia"/>
          <w:lang w:eastAsia="ko-KR"/>
        </w:rPr>
        <w:t xml:space="preserve"> </w:t>
      </w:r>
      <w:proofErr w:type="spellStart"/>
      <w:r w:rsidR="006D7318">
        <w:rPr>
          <w:rFonts w:asciiTheme="minorEastAsia" w:eastAsiaTheme="minorEastAsia" w:hAnsiTheme="minorEastAsia"/>
          <w:lang w:eastAsia="ko-KR"/>
        </w:rPr>
        <w:t>Boryeong</w:t>
      </w:r>
      <w:proofErr w:type="spellEnd"/>
    </w:p>
    <w:p w:rsidR="00BA5168" w:rsidRPr="006D7318" w:rsidRDefault="00BA5168" w:rsidP="00BA5168">
      <w:pPr>
        <w:shd w:val="clear" w:color="auto" w:fill="DBE5F1" w:themeFill="accent1" w:themeFillTint="33"/>
      </w:pPr>
    </w:p>
    <w:p w:rsidR="0092176A" w:rsidRPr="00BA5168" w:rsidRDefault="0092176A" w:rsidP="00803AE9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46"/>
        <w:gridCol w:w="7310"/>
      </w:tblGrid>
      <w:tr w:rsidR="00803AE9" w:rsidRPr="00BA5168" w:rsidTr="00BA5168">
        <w:tc>
          <w:tcPr>
            <w:tcW w:w="2518" w:type="dxa"/>
            <w:shd w:val="clear" w:color="auto" w:fill="DBE5F1" w:themeFill="accent1" w:themeFillTint="33"/>
          </w:tcPr>
          <w:p w:rsidR="00803AE9" w:rsidRPr="00BA5168" w:rsidRDefault="00803AE9" w:rsidP="00FB600F">
            <w:r w:rsidRPr="00BA5168">
              <w:t>Dates</w:t>
            </w:r>
            <w:r w:rsidR="00F42F9F" w:rsidRPr="00BA5168">
              <w:t>*</w:t>
            </w:r>
          </w:p>
        </w:tc>
        <w:tc>
          <w:tcPr>
            <w:tcW w:w="6662" w:type="dxa"/>
            <w:shd w:val="clear" w:color="auto" w:fill="DBE5F1" w:themeFill="accent1" w:themeFillTint="33"/>
          </w:tcPr>
          <w:p w:rsidR="00803AE9" w:rsidRPr="00303F29" w:rsidRDefault="005611E7" w:rsidP="00756CEF">
            <w:pPr>
              <w:rPr>
                <w:rFonts w:eastAsiaTheme="minorEastAsia"/>
                <w:lang w:eastAsia="ko-KR"/>
              </w:rPr>
            </w:pPr>
            <w:r>
              <w:t>23.October.2021~24.October.2021</w:t>
            </w:r>
          </w:p>
        </w:tc>
      </w:tr>
      <w:tr w:rsidR="00803AE9" w:rsidRPr="00BA5168" w:rsidTr="00FB600F">
        <w:tc>
          <w:tcPr>
            <w:tcW w:w="2518" w:type="dxa"/>
          </w:tcPr>
          <w:p w:rsidR="00803AE9" w:rsidRPr="00BA5168" w:rsidRDefault="00803AE9" w:rsidP="00FB600F">
            <w:r w:rsidRPr="00BA5168">
              <w:t>Alternative dates</w:t>
            </w:r>
          </w:p>
        </w:tc>
        <w:tc>
          <w:tcPr>
            <w:tcW w:w="6662" w:type="dxa"/>
          </w:tcPr>
          <w:p w:rsidR="00303F29" w:rsidRPr="00BA5168" w:rsidRDefault="006D7318" w:rsidP="006D7318">
            <w:r>
              <w:t>20</w:t>
            </w:r>
            <w:r w:rsidR="00303F29">
              <w:t>.</w:t>
            </w:r>
            <w:r w:rsidR="005611E7">
              <w:t>November</w:t>
            </w:r>
            <w:r w:rsidR="00303F29">
              <w:t>.2021~</w:t>
            </w:r>
            <w:r>
              <w:t>21</w:t>
            </w:r>
            <w:r w:rsidR="00303F29">
              <w:t>.</w:t>
            </w:r>
            <w:r w:rsidR="005611E7">
              <w:t>November</w:t>
            </w:r>
            <w:r w:rsidR="00303F29">
              <w:t>.2021</w:t>
            </w:r>
            <w:r>
              <w:t>/27</w:t>
            </w:r>
            <w:r>
              <w:t>.November.2021~2</w:t>
            </w:r>
            <w:r>
              <w:t>8</w:t>
            </w:r>
            <w:r>
              <w:t>.November.2021</w:t>
            </w:r>
          </w:p>
        </w:tc>
      </w:tr>
      <w:tr w:rsidR="00803AE9" w:rsidRPr="00BA5168" w:rsidTr="00BA5168">
        <w:tc>
          <w:tcPr>
            <w:tcW w:w="2518" w:type="dxa"/>
            <w:shd w:val="clear" w:color="auto" w:fill="DBE5F1" w:themeFill="accent1" w:themeFillTint="33"/>
          </w:tcPr>
          <w:p w:rsidR="00803AE9" w:rsidRPr="00BA5168" w:rsidRDefault="00803AE9" w:rsidP="00FB600F">
            <w:r w:rsidRPr="00BA5168">
              <w:t>Country</w:t>
            </w:r>
            <w:r w:rsidR="00F42F9F" w:rsidRPr="00BA5168">
              <w:t>*</w:t>
            </w:r>
          </w:p>
        </w:tc>
        <w:tc>
          <w:tcPr>
            <w:tcW w:w="6662" w:type="dxa"/>
            <w:shd w:val="clear" w:color="auto" w:fill="DBE5F1" w:themeFill="accent1" w:themeFillTint="33"/>
          </w:tcPr>
          <w:p w:rsidR="00803AE9" w:rsidRPr="00BA5168" w:rsidRDefault="00303F29" w:rsidP="00FB600F">
            <w:r>
              <w:t>South Korea</w:t>
            </w:r>
          </w:p>
        </w:tc>
      </w:tr>
      <w:tr w:rsidR="00803AE9" w:rsidRPr="00BA5168" w:rsidTr="00BA5168">
        <w:tc>
          <w:tcPr>
            <w:tcW w:w="2518" w:type="dxa"/>
            <w:shd w:val="clear" w:color="auto" w:fill="DBE5F1" w:themeFill="accent1" w:themeFillTint="33"/>
          </w:tcPr>
          <w:p w:rsidR="00803AE9" w:rsidRPr="00BA5168" w:rsidRDefault="00803AE9" w:rsidP="00FB600F">
            <w:r w:rsidRPr="00BA5168">
              <w:t>Location</w:t>
            </w:r>
            <w:r w:rsidR="00F42F9F" w:rsidRPr="00BA5168">
              <w:t>*</w:t>
            </w:r>
          </w:p>
        </w:tc>
        <w:tc>
          <w:tcPr>
            <w:tcW w:w="6662" w:type="dxa"/>
            <w:shd w:val="clear" w:color="auto" w:fill="DBE5F1" w:themeFill="accent1" w:themeFillTint="33"/>
          </w:tcPr>
          <w:p w:rsidR="00803AE9" w:rsidRPr="00303F29" w:rsidRDefault="006D7318" w:rsidP="00FB600F">
            <w:pPr>
              <w:rPr>
                <w:rFonts w:eastAsiaTheme="minorEastAsia"/>
                <w:lang w:eastAsia="ko-KR"/>
              </w:rPr>
            </w:pPr>
            <w:proofErr w:type="spellStart"/>
            <w:r>
              <w:rPr>
                <w:rFonts w:eastAsiaTheme="minorEastAsia"/>
                <w:lang w:eastAsia="ko-KR"/>
              </w:rPr>
              <w:t>Boryeong</w:t>
            </w:r>
            <w:proofErr w:type="spellEnd"/>
          </w:p>
        </w:tc>
      </w:tr>
      <w:tr w:rsidR="00803AE9" w:rsidRPr="00BA5168" w:rsidTr="00BA5168">
        <w:tc>
          <w:tcPr>
            <w:tcW w:w="2518" w:type="dxa"/>
            <w:shd w:val="clear" w:color="auto" w:fill="DBE5F1" w:themeFill="accent1" w:themeFillTint="33"/>
          </w:tcPr>
          <w:p w:rsidR="00803AE9" w:rsidRPr="00BA5168" w:rsidRDefault="00803AE9" w:rsidP="00FB600F">
            <w:r w:rsidRPr="00BA5168">
              <w:t>Web page</w:t>
            </w:r>
            <w:r w:rsidR="00F42F9F" w:rsidRPr="00BA5168">
              <w:t>*</w:t>
            </w:r>
          </w:p>
        </w:tc>
        <w:tc>
          <w:tcPr>
            <w:tcW w:w="6662" w:type="dxa"/>
            <w:shd w:val="clear" w:color="auto" w:fill="DBE5F1" w:themeFill="accent1" w:themeFillTint="33"/>
          </w:tcPr>
          <w:p w:rsidR="00803AE9" w:rsidRPr="00BA5168" w:rsidRDefault="00756CEF" w:rsidP="00F75862">
            <w:r w:rsidRPr="00756CEF">
              <w:t>https://airtribune.com/2021-korean-acc-</w:t>
            </w:r>
            <w:r w:rsidR="005611E7">
              <w:t>championship</w:t>
            </w:r>
            <w:r w:rsidRPr="00756CEF">
              <w:t>-</w:t>
            </w:r>
            <w:r w:rsidR="00F75862">
              <w:t>boryeong</w:t>
            </w:r>
            <w:r w:rsidRPr="00756CEF">
              <w:t>/info</w:t>
            </w:r>
          </w:p>
        </w:tc>
      </w:tr>
      <w:tr w:rsidR="00803AE9" w:rsidRPr="00BA5168" w:rsidTr="00FB600F">
        <w:tc>
          <w:tcPr>
            <w:tcW w:w="2518" w:type="dxa"/>
          </w:tcPr>
          <w:p w:rsidR="00803AE9" w:rsidRPr="00BA5168" w:rsidRDefault="007A6DED" w:rsidP="00FB600F">
            <w:r w:rsidRPr="00BA5168">
              <w:t>Results web page</w:t>
            </w:r>
          </w:p>
          <w:p w:rsidR="00803AE9" w:rsidRPr="00BA5168" w:rsidRDefault="00803AE9" w:rsidP="00FB600F">
            <w:pPr>
              <w:rPr>
                <w:i/>
                <w:sz w:val="16"/>
                <w:szCs w:val="16"/>
              </w:rPr>
            </w:pPr>
            <w:r w:rsidRPr="00BA5168">
              <w:rPr>
                <w:i/>
                <w:sz w:val="16"/>
                <w:szCs w:val="16"/>
              </w:rPr>
              <w:t>If different from above</w:t>
            </w:r>
          </w:p>
        </w:tc>
        <w:tc>
          <w:tcPr>
            <w:tcW w:w="6662" w:type="dxa"/>
          </w:tcPr>
          <w:p w:rsidR="00803AE9" w:rsidRPr="00BA5168" w:rsidRDefault="009C48D3" w:rsidP="00FB600F">
            <w:hyperlink r:id="rId7" w:history="1">
              <w:r w:rsidR="00303F29" w:rsidRPr="00DC4B87">
                <w:rPr>
                  <w:rStyle w:val="a5"/>
                </w:rPr>
                <w:t>www.kpga.or.kr</w:t>
              </w:r>
            </w:hyperlink>
          </w:p>
        </w:tc>
      </w:tr>
      <w:tr w:rsidR="00803AE9" w:rsidRPr="00BA5168" w:rsidTr="00BA5168">
        <w:tc>
          <w:tcPr>
            <w:tcW w:w="2518" w:type="dxa"/>
            <w:shd w:val="clear" w:color="auto" w:fill="DBE5F1" w:themeFill="accent1" w:themeFillTint="33"/>
          </w:tcPr>
          <w:p w:rsidR="00803AE9" w:rsidRPr="00BA5168" w:rsidRDefault="007A6DED" w:rsidP="00FB600F">
            <w:r w:rsidRPr="00BA5168">
              <w:t>Sanctioned by*</w:t>
            </w:r>
          </w:p>
          <w:p w:rsidR="00803AE9" w:rsidRPr="00BA5168" w:rsidRDefault="00803AE9" w:rsidP="00FB600F">
            <w:pPr>
              <w:rPr>
                <w:i/>
                <w:sz w:val="16"/>
                <w:szCs w:val="16"/>
              </w:rPr>
            </w:pPr>
            <w:r w:rsidRPr="00BA5168">
              <w:rPr>
                <w:i/>
                <w:sz w:val="16"/>
                <w:szCs w:val="16"/>
              </w:rPr>
              <w:t>NAC or Delegated organization:</w:t>
            </w:r>
          </w:p>
        </w:tc>
        <w:tc>
          <w:tcPr>
            <w:tcW w:w="6662" w:type="dxa"/>
            <w:shd w:val="clear" w:color="auto" w:fill="DBE5F1" w:themeFill="accent1" w:themeFillTint="33"/>
          </w:tcPr>
          <w:p w:rsidR="00803AE9" w:rsidRPr="00303F29" w:rsidRDefault="00303F29" w:rsidP="00303F29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Federation of Korea Aero</w:t>
            </w:r>
            <w:r>
              <w:rPr>
                <w:rFonts w:eastAsiaTheme="minorEastAsia"/>
                <w:lang w:eastAsia="ko-KR"/>
              </w:rPr>
              <w:t>nautics</w:t>
            </w:r>
          </w:p>
        </w:tc>
      </w:tr>
    </w:tbl>
    <w:p w:rsidR="00803AE9" w:rsidRPr="00303F29" w:rsidRDefault="00803AE9" w:rsidP="00803AE9">
      <w:pPr>
        <w:rPr>
          <w:rFonts w:eastAsiaTheme="minorEastAsia"/>
          <w:lang w:eastAsia="ko-KR"/>
        </w:rPr>
      </w:pPr>
    </w:p>
    <w:p w:rsidR="00803AE9" w:rsidRPr="00BA5168" w:rsidRDefault="00803AE9" w:rsidP="00803AE9">
      <w:pPr>
        <w:jc w:val="center"/>
      </w:pPr>
      <w:r w:rsidRPr="00BA5168">
        <w:t>OFFICIALS</w:t>
      </w:r>
    </w:p>
    <w:p w:rsidR="00803AE9" w:rsidRPr="00BA5168" w:rsidRDefault="00803AE9" w:rsidP="00803AE9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39"/>
        <w:gridCol w:w="3018"/>
        <w:gridCol w:w="2999"/>
      </w:tblGrid>
      <w:tr w:rsidR="00803AE9" w:rsidRPr="00BA5168" w:rsidTr="00FB600F">
        <w:tc>
          <w:tcPr>
            <w:tcW w:w="3094" w:type="dxa"/>
          </w:tcPr>
          <w:p w:rsidR="00803AE9" w:rsidRPr="00BA5168" w:rsidRDefault="00803AE9" w:rsidP="00FB600F">
            <w:r w:rsidRPr="00BA5168">
              <w:t>Position</w:t>
            </w:r>
          </w:p>
        </w:tc>
        <w:tc>
          <w:tcPr>
            <w:tcW w:w="3094" w:type="dxa"/>
          </w:tcPr>
          <w:p w:rsidR="00803AE9" w:rsidRPr="00BA5168" w:rsidRDefault="00803AE9" w:rsidP="00FB600F">
            <w:r w:rsidRPr="00BA5168">
              <w:t>Name Surname</w:t>
            </w:r>
          </w:p>
        </w:tc>
        <w:tc>
          <w:tcPr>
            <w:tcW w:w="3094" w:type="dxa"/>
          </w:tcPr>
          <w:p w:rsidR="00803AE9" w:rsidRPr="00BA5168" w:rsidRDefault="00803AE9" w:rsidP="00FB600F">
            <w:r w:rsidRPr="00BA5168">
              <w:t xml:space="preserve"> CIVL ID</w:t>
            </w:r>
          </w:p>
        </w:tc>
      </w:tr>
      <w:tr w:rsidR="00803AE9" w:rsidRPr="00BA5168" w:rsidTr="00BA5168">
        <w:tc>
          <w:tcPr>
            <w:tcW w:w="3094" w:type="dxa"/>
            <w:shd w:val="clear" w:color="auto" w:fill="DBE5F1" w:themeFill="accent1" w:themeFillTint="33"/>
          </w:tcPr>
          <w:p w:rsidR="00803AE9" w:rsidRPr="00BA5168" w:rsidRDefault="00803AE9" w:rsidP="00FB600F">
            <w:r w:rsidRPr="00BA5168">
              <w:t>Organiser*</w:t>
            </w:r>
          </w:p>
        </w:tc>
        <w:tc>
          <w:tcPr>
            <w:tcW w:w="3094" w:type="dxa"/>
            <w:shd w:val="clear" w:color="auto" w:fill="DBE5F1" w:themeFill="accent1" w:themeFillTint="33"/>
          </w:tcPr>
          <w:p w:rsidR="00803AE9" w:rsidRPr="00303F29" w:rsidRDefault="00303F29" w:rsidP="00FB600F">
            <w:pPr>
              <w:rPr>
                <w:rFonts w:eastAsiaTheme="minorEastAsia"/>
                <w:lang w:eastAsia="ko-KR"/>
              </w:rPr>
            </w:pPr>
            <w:proofErr w:type="spellStart"/>
            <w:r>
              <w:rPr>
                <w:rFonts w:eastAsiaTheme="minorEastAsia" w:hint="eastAsia"/>
                <w:lang w:eastAsia="ko-KR"/>
              </w:rPr>
              <w:t>GinSeok</w:t>
            </w:r>
            <w:proofErr w:type="spellEnd"/>
            <w:r>
              <w:rPr>
                <w:rFonts w:eastAsiaTheme="minorEastAsia" w:hint="eastAsia"/>
                <w:lang w:eastAsia="ko-KR"/>
              </w:rPr>
              <w:t xml:space="preserve"> Song</w:t>
            </w:r>
          </w:p>
        </w:tc>
        <w:tc>
          <w:tcPr>
            <w:tcW w:w="3094" w:type="dxa"/>
            <w:shd w:val="clear" w:color="auto" w:fill="DBE5F1" w:themeFill="accent1" w:themeFillTint="33"/>
          </w:tcPr>
          <w:p w:rsidR="00803AE9" w:rsidRPr="00303F29" w:rsidRDefault="00303F29" w:rsidP="00FB600F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354</w:t>
            </w:r>
          </w:p>
        </w:tc>
      </w:tr>
      <w:tr w:rsidR="00803AE9" w:rsidRPr="00BA5168" w:rsidTr="00FB600F">
        <w:tc>
          <w:tcPr>
            <w:tcW w:w="3094" w:type="dxa"/>
          </w:tcPr>
          <w:p w:rsidR="00803AE9" w:rsidRPr="00BA5168" w:rsidRDefault="00803AE9" w:rsidP="00FB600F">
            <w:r w:rsidRPr="00BA5168">
              <w:t>Event Director</w:t>
            </w:r>
          </w:p>
        </w:tc>
        <w:tc>
          <w:tcPr>
            <w:tcW w:w="3094" w:type="dxa"/>
          </w:tcPr>
          <w:p w:rsidR="00803AE9" w:rsidRPr="00F527B1" w:rsidRDefault="005A0D47" w:rsidP="00FB600F">
            <w:pPr>
              <w:rPr>
                <w:rFonts w:eastAsiaTheme="minorEastAsia"/>
                <w:lang w:eastAsia="ko-KR"/>
              </w:rPr>
            </w:pPr>
            <w:proofErr w:type="spellStart"/>
            <w:r>
              <w:rPr>
                <w:rFonts w:eastAsiaTheme="minorEastAsia" w:hint="eastAsia"/>
                <w:lang w:eastAsia="ko-KR"/>
              </w:rPr>
              <w:t>GinSeok</w:t>
            </w:r>
            <w:proofErr w:type="spellEnd"/>
            <w:r>
              <w:rPr>
                <w:rFonts w:eastAsiaTheme="minorEastAsia" w:hint="eastAsia"/>
                <w:lang w:eastAsia="ko-KR"/>
              </w:rPr>
              <w:t xml:space="preserve"> Song</w:t>
            </w:r>
          </w:p>
        </w:tc>
        <w:tc>
          <w:tcPr>
            <w:tcW w:w="3094" w:type="dxa"/>
          </w:tcPr>
          <w:p w:rsidR="00803AE9" w:rsidRPr="00F527B1" w:rsidRDefault="00F527B1" w:rsidP="00FB600F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7</w:t>
            </w:r>
          </w:p>
        </w:tc>
      </w:tr>
      <w:tr w:rsidR="00803AE9" w:rsidRPr="00BA5168" w:rsidTr="00BA5168">
        <w:tc>
          <w:tcPr>
            <w:tcW w:w="3094" w:type="dxa"/>
            <w:shd w:val="clear" w:color="auto" w:fill="DBE5F1" w:themeFill="accent1" w:themeFillTint="33"/>
          </w:tcPr>
          <w:p w:rsidR="00803AE9" w:rsidRPr="00BA5168" w:rsidRDefault="00803AE9" w:rsidP="00FB600F">
            <w:r w:rsidRPr="00BA5168">
              <w:t>Meet Director*</w:t>
            </w:r>
          </w:p>
        </w:tc>
        <w:tc>
          <w:tcPr>
            <w:tcW w:w="3094" w:type="dxa"/>
            <w:shd w:val="clear" w:color="auto" w:fill="DBE5F1" w:themeFill="accent1" w:themeFillTint="33"/>
          </w:tcPr>
          <w:p w:rsidR="00803AE9" w:rsidRPr="005A0D47" w:rsidRDefault="00F75862" w:rsidP="00FB600F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Undefined</w:t>
            </w:r>
          </w:p>
        </w:tc>
        <w:tc>
          <w:tcPr>
            <w:tcW w:w="3094" w:type="dxa"/>
            <w:shd w:val="clear" w:color="auto" w:fill="DBE5F1" w:themeFill="accent1" w:themeFillTint="33"/>
          </w:tcPr>
          <w:p w:rsidR="00803AE9" w:rsidRPr="00756CEF" w:rsidRDefault="00803AE9" w:rsidP="00FB600F">
            <w:pPr>
              <w:rPr>
                <w:rFonts w:eastAsiaTheme="minorEastAsia"/>
                <w:lang w:eastAsia="ko-KR"/>
              </w:rPr>
            </w:pPr>
          </w:p>
        </w:tc>
      </w:tr>
      <w:tr w:rsidR="00803AE9" w:rsidRPr="00BA5168" w:rsidTr="00BA5168">
        <w:tc>
          <w:tcPr>
            <w:tcW w:w="3094" w:type="dxa"/>
            <w:shd w:val="clear" w:color="auto" w:fill="DBE5F1" w:themeFill="accent1" w:themeFillTint="33"/>
          </w:tcPr>
          <w:p w:rsidR="00803AE9" w:rsidRPr="00BA5168" w:rsidRDefault="00803AE9" w:rsidP="00FB600F">
            <w:r w:rsidRPr="00BA5168">
              <w:t>Safety Director*</w:t>
            </w:r>
          </w:p>
        </w:tc>
        <w:tc>
          <w:tcPr>
            <w:tcW w:w="3094" w:type="dxa"/>
            <w:shd w:val="clear" w:color="auto" w:fill="DBE5F1" w:themeFill="accent1" w:themeFillTint="33"/>
          </w:tcPr>
          <w:p w:rsidR="00803AE9" w:rsidRPr="00BA5168" w:rsidRDefault="00F75862" w:rsidP="00FB600F">
            <w:r>
              <w:rPr>
                <w:rFonts w:eastAsiaTheme="minorEastAsia" w:hint="eastAsia"/>
                <w:lang w:eastAsia="ko-KR"/>
              </w:rPr>
              <w:t>Undefined</w:t>
            </w:r>
          </w:p>
        </w:tc>
        <w:tc>
          <w:tcPr>
            <w:tcW w:w="3094" w:type="dxa"/>
            <w:shd w:val="clear" w:color="auto" w:fill="DBE5F1" w:themeFill="accent1" w:themeFillTint="33"/>
          </w:tcPr>
          <w:p w:rsidR="00803AE9" w:rsidRPr="00756CEF" w:rsidRDefault="00803AE9" w:rsidP="00FB600F">
            <w:pPr>
              <w:rPr>
                <w:rFonts w:eastAsiaTheme="minorEastAsia"/>
                <w:lang w:eastAsia="ko-KR"/>
              </w:rPr>
            </w:pPr>
          </w:p>
        </w:tc>
      </w:tr>
      <w:tr w:rsidR="002B2330" w:rsidRPr="00BA5168" w:rsidTr="00FB600F">
        <w:tc>
          <w:tcPr>
            <w:tcW w:w="3094" w:type="dxa"/>
          </w:tcPr>
          <w:p w:rsidR="002B2330" w:rsidRPr="00BA5168" w:rsidRDefault="002B2330" w:rsidP="00FB600F">
            <w:r w:rsidRPr="00BA5168">
              <w:t>Scorer/Recorder</w:t>
            </w:r>
          </w:p>
        </w:tc>
        <w:tc>
          <w:tcPr>
            <w:tcW w:w="3094" w:type="dxa"/>
          </w:tcPr>
          <w:p w:rsidR="002B2330" w:rsidRPr="00BA5168" w:rsidRDefault="00F75862" w:rsidP="00FB600F">
            <w:r>
              <w:rPr>
                <w:rFonts w:eastAsiaTheme="minorEastAsia" w:hint="eastAsia"/>
                <w:lang w:eastAsia="ko-KR"/>
              </w:rPr>
              <w:t>Undefined</w:t>
            </w:r>
          </w:p>
        </w:tc>
        <w:tc>
          <w:tcPr>
            <w:tcW w:w="3094" w:type="dxa"/>
          </w:tcPr>
          <w:p w:rsidR="002B2330" w:rsidRPr="00BA5168" w:rsidRDefault="002B2330" w:rsidP="00FB600F"/>
        </w:tc>
      </w:tr>
      <w:tr w:rsidR="00803AE9" w:rsidRPr="00BA5168" w:rsidTr="00BA5168">
        <w:tc>
          <w:tcPr>
            <w:tcW w:w="3094" w:type="dxa"/>
            <w:shd w:val="clear" w:color="auto" w:fill="DBE5F1" w:themeFill="accent1" w:themeFillTint="33"/>
          </w:tcPr>
          <w:p w:rsidR="00803AE9" w:rsidRPr="00BA5168" w:rsidRDefault="00803AE9" w:rsidP="00FB600F">
            <w:r w:rsidRPr="00BA5168">
              <w:t>Chief Judge</w:t>
            </w:r>
            <w:r w:rsidR="00216A6A" w:rsidRPr="00BA5168">
              <w:t>*</w:t>
            </w:r>
          </w:p>
        </w:tc>
        <w:tc>
          <w:tcPr>
            <w:tcW w:w="3094" w:type="dxa"/>
            <w:shd w:val="clear" w:color="auto" w:fill="DBE5F1" w:themeFill="accent1" w:themeFillTint="33"/>
          </w:tcPr>
          <w:p w:rsidR="00803AE9" w:rsidRPr="00BA5168" w:rsidRDefault="00F75862" w:rsidP="002F2CA5">
            <w:r>
              <w:rPr>
                <w:rFonts w:eastAsiaTheme="minorEastAsia" w:hint="eastAsia"/>
                <w:lang w:eastAsia="ko-KR"/>
              </w:rPr>
              <w:t>Undefined</w:t>
            </w:r>
          </w:p>
        </w:tc>
        <w:tc>
          <w:tcPr>
            <w:tcW w:w="3094" w:type="dxa"/>
            <w:shd w:val="clear" w:color="auto" w:fill="DBE5F1" w:themeFill="accent1" w:themeFillTint="33"/>
          </w:tcPr>
          <w:p w:rsidR="00803AE9" w:rsidRPr="002F2CA5" w:rsidRDefault="00803AE9" w:rsidP="00FB600F">
            <w:pPr>
              <w:rPr>
                <w:rFonts w:eastAsiaTheme="minorEastAsia"/>
                <w:lang w:eastAsia="ko-KR"/>
              </w:rPr>
            </w:pPr>
          </w:p>
        </w:tc>
      </w:tr>
      <w:tr w:rsidR="00803AE9" w:rsidRPr="00BA5168" w:rsidTr="00BA5168">
        <w:tc>
          <w:tcPr>
            <w:tcW w:w="3094" w:type="dxa"/>
            <w:shd w:val="clear" w:color="auto" w:fill="DBE5F1" w:themeFill="accent1" w:themeFillTint="33"/>
          </w:tcPr>
          <w:p w:rsidR="00803AE9" w:rsidRPr="00BA5168" w:rsidRDefault="00803AE9" w:rsidP="00FB600F">
            <w:r w:rsidRPr="00BA5168">
              <w:t>Event Judge</w:t>
            </w:r>
            <w:r w:rsidR="00216A6A" w:rsidRPr="00BA5168">
              <w:t>*</w:t>
            </w:r>
          </w:p>
        </w:tc>
        <w:tc>
          <w:tcPr>
            <w:tcW w:w="3094" w:type="dxa"/>
            <w:shd w:val="clear" w:color="auto" w:fill="DBE5F1" w:themeFill="accent1" w:themeFillTint="33"/>
          </w:tcPr>
          <w:p w:rsidR="00803AE9" w:rsidRPr="00BA5168" w:rsidRDefault="00F75862" w:rsidP="00FB600F">
            <w:r>
              <w:rPr>
                <w:rFonts w:eastAsiaTheme="minorEastAsia" w:hint="eastAsia"/>
                <w:lang w:eastAsia="ko-KR"/>
              </w:rPr>
              <w:t>Undefined</w:t>
            </w:r>
          </w:p>
        </w:tc>
        <w:tc>
          <w:tcPr>
            <w:tcW w:w="3094" w:type="dxa"/>
            <w:shd w:val="clear" w:color="auto" w:fill="DBE5F1" w:themeFill="accent1" w:themeFillTint="33"/>
          </w:tcPr>
          <w:p w:rsidR="00803AE9" w:rsidRPr="00756CEF" w:rsidRDefault="00803AE9" w:rsidP="00FB600F">
            <w:pPr>
              <w:rPr>
                <w:rFonts w:eastAsiaTheme="minorEastAsia"/>
                <w:lang w:eastAsia="ko-KR"/>
              </w:rPr>
            </w:pPr>
          </w:p>
        </w:tc>
      </w:tr>
      <w:tr w:rsidR="00E05461" w:rsidRPr="00BA5168" w:rsidTr="00FB600F">
        <w:tc>
          <w:tcPr>
            <w:tcW w:w="3094" w:type="dxa"/>
          </w:tcPr>
          <w:p w:rsidR="00E05461" w:rsidRPr="00BA5168" w:rsidRDefault="00E05461" w:rsidP="00FB600F">
            <w:r w:rsidRPr="00BA5168">
              <w:t>Launch marshal</w:t>
            </w:r>
          </w:p>
        </w:tc>
        <w:tc>
          <w:tcPr>
            <w:tcW w:w="3094" w:type="dxa"/>
          </w:tcPr>
          <w:p w:rsidR="00E05461" w:rsidRPr="00BA5168" w:rsidRDefault="00F75862" w:rsidP="00F75862">
            <w:r>
              <w:rPr>
                <w:rFonts w:eastAsiaTheme="minorEastAsia" w:hint="eastAsia"/>
                <w:lang w:eastAsia="ko-KR"/>
              </w:rPr>
              <w:t>Undefined</w:t>
            </w:r>
          </w:p>
        </w:tc>
        <w:tc>
          <w:tcPr>
            <w:tcW w:w="3094" w:type="dxa"/>
          </w:tcPr>
          <w:p w:rsidR="00E05461" w:rsidRPr="002F2CA5" w:rsidRDefault="00E05461" w:rsidP="00FB600F">
            <w:pPr>
              <w:rPr>
                <w:rFonts w:eastAsiaTheme="minorEastAsia"/>
                <w:lang w:eastAsia="ko-KR"/>
              </w:rPr>
            </w:pPr>
          </w:p>
        </w:tc>
      </w:tr>
      <w:tr w:rsidR="007A6DED" w:rsidRPr="00BA5168" w:rsidTr="00BA5168">
        <w:tc>
          <w:tcPr>
            <w:tcW w:w="3094" w:type="dxa"/>
            <w:shd w:val="clear" w:color="auto" w:fill="DBE5F1" w:themeFill="accent1" w:themeFillTint="33"/>
          </w:tcPr>
          <w:p w:rsidR="007A6DED" w:rsidRPr="00BA5168" w:rsidRDefault="007A6DED" w:rsidP="007A6DED">
            <w:r w:rsidRPr="00BA5168">
              <w:t>Number of Target judges*</w:t>
            </w:r>
          </w:p>
        </w:tc>
        <w:tc>
          <w:tcPr>
            <w:tcW w:w="6188" w:type="dxa"/>
            <w:gridSpan w:val="2"/>
            <w:shd w:val="clear" w:color="auto" w:fill="DBE5F1" w:themeFill="accent1" w:themeFillTint="33"/>
          </w:tcPr>
          <w:p w:rsidR="007A6DED" w:rsidRPr="00756CEF" w:rsidRDefault="00756CEF" w:rsidP="00FB600F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3</w:t>
            </w:r>
          </w:p>
        </w:tc>
      </w:tr>
    </w:tbl>
    <w:p w:rsidR="00D13439" w:rsidRPr="00BA5168" w:rsidRDefault="00D13439" w:rsidP="00803AE9">
      <w:pPr>
        <w:jc w:val="center"/>
      </w:pPr>
    </w:p>
    <w:p w:rsidR="00803AE9" w:rsidRPr="00BA5168" w:rsidRDefault="00E05461" w:rsidP="00803AE9">
      <w:pPr>
        <w:jc w:val="center"/>
      </w:pPr>
      <w:r w:rsidRPr="00BA5168">
        <w:t>CONTACTS</w:t>
      </w:r>
      <w:r w:rsidR="00D13439" w:rsidRPr="00BA5168">
        <w:t>*</w:t>
      </w:r>
    </w:p>
    <w:p w:rsidR="00803AE9" w:rsidRPr="00BA5168" w:rsidRDefault="00803AE9" w:rsidP="00803AE9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08"/>
        <w:gridCol w:w="3030"/>
        <w:gridCol w:w="3018"/>
      </w:tblGrid>
      <w:tr w:rsidR="00803AE9" w:rsidRPr="00BA5168" w:rsidTr="00FB600F">
        <w:tc>
          <w:tcPr>
            <w:tcW w:w="3094" w:type="dxa"/>
          </w:tcPr>
          <w:p w:rsidR="00803AE9" w:rsidRPr="00BA5168" w:rsidRDefault="00803AE9" w:rsidP="00FB600F">
            <w:r w:rsidRPr="00BA5168">
              <w:t>Name</w:t>
            </w:r>
          </w:p>
        </w:tc>
        <w:tc>
          <w:tcPr>
            <w:tcW w:w="3094" w:type="dxa"/>
          </w:tcPr>
          <w:p w:rsidR="00803AE9" w:rsidRPr="00BA5168" w:rsidRDefault="00803AE9" w:rsidP="00FB600F">
            <w:r w:rsidRPr="00BA5168">
              <w:t>Email</w:t>
            </w:r>
          </w:p>
        </w:tc>
        <w:tc>
          <w:tcPr>
            <w:tcW w:w="3094" w:type="dxa"/>
          </w:tcPr>
          <w:p w:rsidR="00803AE9" w:rsidRPr="00BA5168" w:rsidRDefault="00803AE9" w:rsidP="00FB600F">
            <w:r w:rsidRPr="00BA5168">
              <w:t>Tel</w:t>
            </w:r>
          </w:p>
        </w:tc>
      </w:tr>
      <w:tr w:rsidR="00F527B1" w:rsidRPr="00BA5168" w:rsidTr="00BA5168">
        <w:tc>
          <w:tcPr>
            <w:tcW w:w="3094" w:type="dxa"/>
            <w:shd w:val="clear" w:color="auto" w:fill="DBE5F1" w:themeFill="accent1" w:themeFillTint="33"/>
          </w:tcPr>
          <w:p w:rsidR="00F527B1" w:rsidRDefault="00F527B1" w:rsidP="00F527B1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Korea Paragliding Association</w:t>
            </w:r>
          </w:p>
        </w:tc>
        <w:tc>
          <w:tcPr>
            <w:tcW w:w="3094" w:type="dxa"/>
            <w:shd w:val="clear" w:color="auto" w:fill="DBE5F1" w:themeFill="accent1" w:themeFillTint="33"/>
          </w:tcPr>
          <w:p w:rsidR="00F527B1" w:rsidRDefault="00F527B1" w:rsidP="00F527B1">
            <w:pPr>
              <w:rPr>
                <w:lang w:eastAsia="ko-KR"/>
              </w:rPr>
            </w:pPr>
            <w:r>
              <w:rPr>
                <w:lang w:eastAsia="ko-KR"/>
              </w:rPr>
              <w:t>k</w:t>
            </w:r>
            <w:r>
              <w:rPr>
                <w:rFonts w:hint="eastAsia"/>
                <w:lang w:eastAsia="ko-KR"/>
              </w:rPr>
              <w:t>pga-</w:t>
            </w:r>
            <w:r>
              <w:rPr>
                <w:lang w:eastAsia="ko-KR"/>
              </w:rPr>
              <w:t>7330@daum.net</w:t>
            </w:r>
          </w:p>
        </w:tc>
        <w:tc>
          <w:tcPr>
            <w:tcW w:w="3094" w:type="dxa"/>
            <w:shd w:val="clear" w:color="auto" w:fill="DBE5F1" w:themeFill="accent1" w:themeFillTint="33"/>
          </w:tcPr>
          <w:p w:rsidR="00F527B1" w:rsidRPr="008E6937" w:rsidRDefault="00F527B1" w:rsidP="00F527B1">
            <w:r>
              <w:t>+8224217330</w:t>
            </w:r>
          </w:p>
        </w:tc>
      </w:tr>
      <w:tr w:rsidR="00F527B1" w:rsidRPr="00BA5168" w:rsidTr="00BA5168">
        <w:tc>
          <w:tcPr>
            <w:tcW w:w="3094" w:type="dxa"/>
            <w:shd w:val="clear" w:color="auto" w:fill="DBE5F1" w:themeFill="accent1" w:themeFillTint="33"/>
          </w:tcPr>
          <w:p w:rsidR="00F527B1" w:rsidRPr="00BA5168" w:rsidRDefault="00F527B1" w:rsidP="00F527B1"/>
        </w:tc>
        <w:tc>
          <w:tcPr>
            <w:tcW w:w="3094" w:type="dxa"/>
            <w:shd w:val="clear" w:color="auto" w:fill="DBE5F1" w:themeFill="accent1" w:themeFillTint="33"/>
          </w:tcPr>
          <w:p w:rsidR="00F527B1" w:rsidRPr="00BA5168" w:rsidRDefault="00F527B1" w:rsidP="00F527B1"/>
        </w:tc>
        <w:tc>
          <w:tcPr>
            <w:tcW w:w="3094" w:type="dxa"/>
            <w:shd w:val="clear" w:color="auto" w:fill="DBE5F1" w:themeFill="accent1" w:themeFillTint="33"/>
          </w:tcPr>
          <w:p w:rsidR="00F527B1" w:rsidRPr="00BA5168" w:rsidRDefault="00F527B1" w:rsidP="00F527B1"/>
        </w:tc>
      </w:tr>
    </w:tbl>
    <w:p w:rsidR="00803AE9" w:rsidRPr="00BA5168" w:rsidRDefault="00803AE9" w:rsidP="00803AE9"/>
    <w:p w:rsidR="00803AE9" w:rsidRPr="00BA5168" w:rsidRDefault="00803AE9" w:rsidP="00803AE9">
      <w:pPr>
        <w:jc w:val="center"/>
      </w:pPr>
      <w:r w:rsidRPr="00BA5168">
        <w:t>PROGRAMME*</w:t>
      </w:r>
    </w:p>
    <w:p w:rsidR="00803AE9" w:rsidRPr="00BA5168" w:rsidRDefault="00803AE9" w:rsidP="00803AE9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23"/>
        <w:gridCol w:w="3017"/>
        <w:gridCol w:w="3016"/>
      </w:tblGrid>
      <w:tr w:rsidR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w:tc>
          <w:tcPr>
            <w:tcW w:w="3094" w:type="dxa"/>
          </w:tcPr>
          <w:p w:rsidR="00803AE9" w:rsidRPr="00BA5168" w:rsidRDefault="00803AE9" w:rsidP="00FB600F">
            <w:r w:rsidRPr="00BA5168">
              <w:t>Date (DD/MM/YY)</w:t>
            </w:r>
          </w:p>
        </w:tc>
        <w:tc>
          <w:tcPr>
            <w:tcW w:w="3094" w:type="dxa"/>
          </w:tcPr>
          <w:p w:rsidR="00803AE9" w:rsidRPr="00BA5168" w:rsidRDefault="00803AE9" w:rsidP="00FB600F">
            <w:r w:rsidRPr="00BA5168">
              <w:t>Time (HH:MM)</w:t>
            </w:r>
          </w:p>
        </w:tc>
      </w:tr>
      <w:tr w:rsidR="00803AE9" w:rsidRPr="00BA5168" w:rsidTr="00BA5168">
        <w:tc>
          <w:tcPr>
            <w:tcW w:w="3094" w:type="dxa"/>
            <w:shd w:val="clear" w:color="auto" w:fill="DBE5F1" w:themeFill="accent1" w:themeFillTint="33"/>
          </w:tcPr>
          <w:p w:rsidR="00803AE9" w:rsidRPr="00BA5168" w:rsidRDefault="00803AE9" w:rsidP="00FB600F">
            <w:r w:rsidRPr="00BA5168">
              <w:t>Online registration opens</w:t>
            </w:r>
          </w:p>
        </w:tc>
        <w:tc>
          <w:tcPr>
            <w:tcW w:w="3094" w:type="dxa"/>
            <w:shd w:val="clear" w:color="auto" w:fill="DBE5F1" w:themeFill="accent1" w:themeFillTint="33"/>
          </w:tcPr>
          <w:p w:rsidR="00803AE9" w:rsidRPr="00F527B1" w:rsidRDefault="00F75862" w:rsidP="00F75862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01</w:t>
            </w:r>
            <w:r w:rsidR="00F527B1">
              <w:rPr>
                <w:rFonts w:eastAsiaTheme="minorEastAsia" w:hint="eastAsia"/>
                <w:lang w:eastAsia="ko-KR"/>
              </w:rPr>
              <w:t>-</w:t>
            </w:r>
            <w:r>
              <w:rPr>
                <w:rFonts w:eastAsiaTheme="minorEastAsia"/>
                <w:lang w:eastAsia="ko-KR"/>
              </w:rPr>
              <w:t>10</w:t>
            </w:r>
            <w:r w:rsidR="00F527B1">
              <w:rPr>
                <w:rFonts w:eastAsiaTheme="minorEastAsia" w:hint="eastAsia"/>
                <w:lang w:eastAsia="ko-KR"/>
              </w:rPr>
              <w:t>-2021</w:t>
            </w:r>
          </w:p>
        </w:tc>
        <w:tc>
          <w:tcPr>
            <w:tcW w:w="3094" w:type="dxa"/>
            <w:shd w:val="clear" w:color="auto" w:fill="DBE5F1" w:themeFill="accent1" w:themeFillTint="33"/>
          </w:tcPr>
          <w:p w:rsidR="00803AE9" w:rsidRPr="00F527B1" w:rsidRDefault="00F527B1" w:rsidP="00756CEF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0</w:t>
            </w:r>
            <w:r w:rsidR="00756CEF">
              <w:rPr>
                <w:rFonts w:eastAsiaTheme="minorEastAsia"/>
                <w:lang w:eastAsia="ko-KR"/>
              </w:rPr>
              <w:t>9</w:t>
            </w:r>
            <w:r>
              <w:rPr>
                <w:rFonts w:eastAsiaTheme="minorEastAsia" w:hint="eastAsia"/>
                <w:lang w:eastAsia="ko-KR"/>
              </w:rPr>
              <w:t>:00</w:t>
            </w:r>
          </w:p>
        </w:tc>
      </w:tr>
      <w:tr w:rsidR="00803AE9" w:rsidRPr="00BA5168" w:rsidTr="00BA5168">
        <w:tc>
          <w:tcPr>
            <w:tcW w:w="3094" w:type="dxa"/>
            <w:shd w:val="clear" w:color="auto" w:fill="DBE5F1" w:themeFill="accent1" w:themeFillTint="33"/>
          </w:tcPr>
          <w:p w:rsidR="00803AE9" w:rsidRPr="00BA5168" w:rsidRDefault="00803AE9" w:rsidP="00FB600F">
            <w:r w:rsidRPr="00BA5168">
              <w:t>Foreign pilots registration deadline</w:t>
            </w:r>
          </w:p>
        </w:tc>
        <w:tc>
          <w:tcPr>
            <w:tcW w:w="3094" w:type="dxa"/>
            <w:shd w:val="clear" w:color="auto" w:fill="DBE5F1" w:themeFill="accent1" w:themeFillTint="33"/>
          </w:tcPr>
          <w:p w:rsidR="00803AE9" w:rsidRPr="00F527B1" w:rsidRDefault="00F75862" w:rsidP="005611E7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10</w:t>
            </w:r>
            <w:r w:rsidR="00F527B1">
              <w:rPr>
                <w:rFonts w:eastAsiaTheme="minorEastAsia" w:hint="eastAsia"/>
                <w:lang w:eastAsia="ko-KR"/>
              </w:rPr>
              <w:t>-</w:t>
            </w:r>
            <w:r w:rsidR="005611E7">
              <w:rPr>
                <w:rFonts w:eastAsiaTheme="minorEastAsia"/>
                <w:lang w:eastAsia="ko-KR"/>
              </w:rPr>
              <w:t>10</w:t>
            </w:r>
            <w:r w:rsidR="00F527B1">
              <w:rPr>
                <w:rFonts w:eastAsiaTheme="minorEastAsia" w:hint="eastAsia"/>
                <w:lang w:eastAsia="ko-KR"/>
              </w:rPr>
              <w:t>-2021</w:t>
            </w:r>
          </w:p>
        </w:tc>
        <w:tc>
          <w:tcPr>
            <w:tcW w:w="3094" w:type="dxa"/>
            <w:shd w:val="clear" w:color="auto" w:fill="DBE5F1" w:themeFill="accent1" w:themeFillTint="33"/>
          </w:tcPr>
          <w:p w:rsidR="00803AE9" w:rsidRPr="00F527B1" w:rsidRDefault="00F527B1" w:rsidP="00FB600F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24:00</w:t>
            </w:r>
          </w:p>
        </w:tc>
      </w:tr>
      <w:tr w:rsidR="00803AE9" w:rsidRPr="00BA5168" w:rsidTr="00BA5168">
        <w:tc>
          <w:tcPr>
            <w:tcW w:w="3094" w:type="dxa"/>
            <w:shd w:val="clear" w:color="auto" w:fill="DBE5F1" w:themeFill="accent1" w:themeFillTint="33"/>
          </w:tcPr>
          <w:p w:rsidR="00803AE9" w:rsidRPr="00BA5168" w:rsidRDefault="00803AE9" w:rsidP="00FB600F">
            <w:r w:rsidRPr="00BA5168">
              <w:t>On-site registration opens</w:t>
            </w:r>
          </w:p>
        </w:tc>
        <w:tc>
          <w:tcPr>
            <w:tcW w:w="3094" w:type="dxa"/>
            <w:shd w:val="clear" w:color="auto" w:fill="DBE5F1" w:themeFill="accent1" w:themeFillTint="33"/>
          </w:tcPr>
          <w:p w:rsidR="00803AE9" w:rsidRPr="00F527B1" w:rsidRDefault="00F527B1" w:rsidP="00FB600F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None</w:t>
            </w:r>
          </w:p>
        </w:tc>
        <w:tc>
          <w:tcPr>
            <w:tcW w:w="3094" w:type="dxa"/>
            <w:shd w:val="clear" w:color="auto" w:fill="DBE5F1" w:themeFill="accent1" w:themeFillTint="33"/>
          </w:tcPr>
          <w:p w:rsidR="00803AE9" w:rsidRPr="00BA5168" w:rsidRDefault="00803AE9" w:rsidP="00FB600F"/>
        </w:tc>
      </w:tr>
      <w:tr w:rsidR="00803AE9" w:rsidRPr="00BA5168" w:rsidTr="00BA5168">
        <w:tc>
          <w:tcPr>
            <w:tcW w:w="3094" w:type="dxa"/>
            <w:shd w:val="clear" w:color="auto" w:fill="DBE5F1" w:themeFill="accent1" w:themeFillTint="33"/>
          </w:tcPr>
          <w:p w:rsidR="00803AE9" w:rsidRPr="00BA5168" w:rsidRDefault="00803AE9" w:rsidP="00FB600F">
            <w:r w:rsidRPr="00BA5168">
              <w:t>Opening ceremony</w:t>
            </w:r>
          </w:p>
        </w:tc>
        <w:tc>
          <w:tcPr>
            <w:tcW w:w="3094" w:type="dxa"/>
            <w:shd w:val="clear" w:color="auto" w:fill="DBE5F1" w:themeFill="accent1" w:themeFillTint="33"/>
          </w:tcPr>
          <w:p w:rsidR="00803AE9" w:rsidRPr="00F527B1" w:rsidRDefault="00F527B1" w:rsidP="00FB600F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None</w:t>
            </w:r>
          </w:p>
        </w:tc>
        <w:tc>
          <w:tcPr>
            <w:tcW w:w="3094" w:type="dxa"/>
            <w:shd w:val="clear" w:color="auto" w:fill="DBE5F1" w:themeFill="accent1" w:themeFillTint="33"/>
          </w:tcPr>
          <w:p w:rsidR="00803AE9" w:rsidRPr="00BA5168" w:rsidRDefault="00803AE9" w:rsidP="00FB600F"/>
        </w:tc>
      </w:tr>
      <w:tr w:rsidR="00803AE9" w:rsidRPr="00BA5168" w:rsidTr="00BA5168">
        <w:tc>
          <w:tcPr>
            <w:tcW w:w="3094" w:type="dxa"/>
            <w:shd w:val="clear" w:color="auto" w:fill="DBE5F1" w:themeFill="accent1" w:themeFillTint="33"/>
          </w:tcPr>
          <w:p w:rsidR="00803AE9" w:rsidRPr="00BA5168" w:rsidRDefault="00803AE9" w:rsidP="00FB600F">
            <w:r w:rsidRPr="00BA5168">
              <w:t>General Safety Briefing</w:t>
            </w:r>
          </w:p>
        </w:tc>
        <w:tc>
          <w:tcPr>
            <w:tcW w:w="3094" w:type="dxa"/>
            <w:shd w:val="clear" w:color="auto" w:fill="DBE5F1" w:themeFill="accent1" w:themeFillTint="33"/>
          </w:tcPr>
          <w:p w:rsidR="00803AE9" w:rsidRPr="00F527B1" w:rsidRDefault="005611E7" w:rsidP="005611E7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23</w:t>
            </w:r>
            <w:r w:rsidR="00F527B1">
              <w:rPr>
                <w:rFonts w:eastAsiaTheme="minorEastAsia" w:hint="eastAsia"/>
                <w:lang w:eastAsia="ko-KR"/>
              </w:rPr>
              <w:t>-</w:t>
            </w:r>
            <w:r>
              <w:rPr>
                <w:rFonts w:eastAsiaTheme="minorEastAsia"/>
                <w:lang w:eastAsia="ko-KR"/>
              </w:rPr>
              <w:t>10</w:t>
            </w:r>
            <w:r w:rsidR="00F527B1">
              <w:rPr>
                <w:rFonts w:eastAsiaTheme="minorEastAsia" w:hint="eastAsia"/>
                <w:lang w:eastAsia="ko-KR"/>
              </w:rPr>
              <w:t>-2021</w:t>
            </w:r>
          </w:p>
        </w:tc>
        <w:tc>
          <w:tcPr>
            <w:tcW w:w="3094" w:type="dxa"/>
            <w:shd w:val="clear" w:color="auto" w:fill="DBE5F1" w:themeFill="accent1" w:themeFillTint="33"/>
          </w:tcPr>
          <w:p w:rsidR="00803AE9" w:rsidRPr="00F527B1" w:rsidRDefault="00F527B1" w:rsidP="00FB600F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08:30~09:30</w:t>
            </w:r>
          </w:p>
        </w:tc>
      </w:tr>
      <w:tr w:rsidR="00803AE9" w:rsidRPr="00BA5168" w:rsidTr="00BA5168">
        <w:tc>
          <w:tcPr>
            <w:tcW w:w="3094" w:type="dxa"/>
            <w:shd w:val="clear" w:color="auto" w:fill="DBE5F1" w:themeFill="accent1" w:themeFillTint="33"/>
          </w:tcPr>
          <w:p w:rsidR="00803AE9" w:rsidRPr="00BA5168" w:rsidRDefault="00803AE9" w:rsidP="00FB600F">
            <w:r w:rsidRPr="00BA5168">
              <w:t>Competition flying days</w:t>
            </w:r>
          </w:p>
        </w:tc>
        <w:tc>
          <w:tcPr>
            <w:tcW w:w="3094" w:type="dxa"/>
            <w:shd w:val="clear" w:color="auto" w:fill="DBE5F1" w:themeFill="accent1" w:themeFillTint="33"/>
          </w:tcPr>
          <w:p w:rsidR="00803AE9" w:rsidRPr="00F527B1" w:rsidRDefault="005611E7" w:rsidP="005611E7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23</w:t>
            </w:r>
            <w:r w:rsidR="00F527B1">
              <w:rPr>
                <w:rFonts w:eastAsiaTheme="minorEastAsia" w:hint="eastAsia"/>
                <w:lang w:eastAsia="ko-KR"/>
              </w:rPr>
              <w:t>-</w:t>
            </w:r>
            <w:r>
              <w:rPr>
                <w:rFonts w:eastAsiaTheme="minorEastAsia"/>
                <w:lang w:eastAsia="ko-KR"/>
              </w:rPr>
              <w:t>10</w:t>
            </w:r>
            <w:r w:rsidR="00F527B1">
              <w:rPr>
                <w:rFonts w:eastAsiaTheme="minorEastAsia" w:hint="eastAsia"/>
                <w:lang w:eastAsia="ko-KR"/>
              </w:rPr>
              <w:t>-2021~</w:t>
            </w:r>
            <w:r>
              <w:rPr>
                <w:rFonts w:eastAsiaTheme="minorEastAsia"/>
                <w:lang w:eastAsia="ko-KR"/>
              </w:rPr>
              <w:t>24</w:t>
            </w:r>
            <w:r w:rsidR="00F527B1">
              <w:rPr>
                <w:rFonts w:eastAsiaTheme="minorEastAsia" w:hint="eastAsia"/>
                <w:lang w:eastAsia="ko-KR"/>
              </w:rPr>
              <w:t>-</w:t>
            </w:r>
            <w:r>
              <w:rPr>
                <w:rFonts w:eastAsiaTheme="minorEastAsia"/>
                <w:lang w:eastAsia="ko-KR"/>
              </w:rPr>
              <w:t>10</w:t>
            </w:r>
            <w:r w:rsidR="00F527B1">
              <w:rPr>
                <w:rFonts w:eastAsiaTheme="minorEastAsia" w:hint="eastAsia"/>
                <w:lang w:eastAsia="ko-KR"/>
              </w:rPr>
              <w:t>-2021</w:t>
            </w:r>
          </w:p>
        </w:tc>
        <w:tc>
          <w:tcPr>
            <w:tcW w:w="3094" w:type="dxa"/>
            <w:shd w:val="clear" w:color="auto" w:fill="DBE5F1" w:themeFill="accent1" w:themeFillTint="33"/>
          </w:tcPr>
          <w:p w:rsidR="00803AE9" w:rsidRPr="00BA5168" w:rsidRDefault="00803AE9" w:rsidP="00FB600F">
            <w:pPr>
              <w:jc w:val="center"/>
            </w:pPr>
            <w:r w:rsidRPr="00BA5168">
              <w:t>--</w:t>
            </w:r>
          </w:p>
        </w:tc>
      </w:tr>
      <w:tr w:rsidR="00803AE9" w:rsidRPr="00BA5168" w:rsidTr="00BA5168">
        <w:tc>
          <w:tcPr>
            <w:tcW w:w="3094" w:type="dxa"/>
            <w:shd w:val="clear" w:color="auto" w:fill="DBE5F1" w:themeFill="accent1" w:themeFillTint="33"/>
          </w:tcPr>
          <w:p w:rsidR="00803AE9" w:rsidRPr="00BA5168" w:rsidRDefault="009602E6" w:rsidP="00FB600F">
            <w:r w:rsidRPr="00BA5168">
              <w:t>Closing/Award</w:t>
            </w:r>
            <w:r w:rsidR="00F57FEC" w:rsidRPr="00BA5168">
              <w:t xml:space="preserve"> </w:t>
            </w:r>
            <w:r w:rsidR="00803AE9" w:rsidRPr="00BA5168">
              <w:t>ceremony</w:t>
            </w:r>
          </w:p>
        </w:tc>
        <w:tc>
          <w:tcPr>
            <w:tcW w:w="3094" w:type="dxa"/>
            <w:shd w:val="clear" w:color="auto" w:fill="DBE5F1" w:themeFill="accent1" w:themeFillTint="33"/>
          </w:tcPr>
          <w:p w:rsidR="00803AE9" w:rsidRPr="00F527B1" w:rsidRDefault="005611E7" w:rsidP="005611E7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24</w:t>
            </w:r>
            <w:r w:rsidR="00F527B1">
              <w:rPr>
                <w:rFonts w:eastAsiaTheme="minorEastAsia" w:hint="eastAsia"/>
                <w:lang w:eastAsia="ko-KR"/>
              </w:rPr>
              <w:t>-</w:t>
            </w:r>
            <w:r>
              <w:rPr>
                <w:rFonts w:eastAsiaTheme="minorEastAsia"/>
                <w:lang w:eastAsia="ko-KR"/>
              </w:rPr>
              <w:t>10</w:t>
            </w:r>
            <w:r w:rsidR="00F527B1">
              <w:rPr>
                <w:rFonts w:eastAsiaTheme="minorEastAsia" w:hint="eastAsia"/>
                <w:lang w:eastAsia="ko-KR"/>
              </w:rPr>
              <w:t>-2021</w:t>
            </w:r>
          </w:p>
        </w:tc>
        <w:tc>
          <w:tcPr>
            <w:tcW w:w="3094" w:type="dxa"/>
            <w:shd w:val="clear" w:color="auto" w:fill="DBE5F1" w:themeFill="accent1" w:themeFillTint="33"/>
          </w:tcPr>
          <w:p w:rsidR="00803AE9" w:rsidRPr="00BA5168" w:rsidRDefault="00803AE9" w:rsidP="00FB600F"/>
        </w:tc>
      </w:tr>
    </w:tbl>
    <w:p w:rsidR="00803AE9" w:rsidRPr="00BA5168" w:rsidRDefault="00803AE9" w:rsidP="00803AE9">
      <w:pPr>
        <w:rPr>
          <w:i/>
          <w:sz w:val="16"/>
          <w:szCs w:val="16"/>
        </w:rPr>
      </w:pPr>
      <w:r w:rsidRPr="00BA5168">
        <w:rPr>
          <w:i/>
          <w:sz w:val="16"/>
          <w:szCs w:val="16"/>
        </w:rPr>
        <w:t>The registration deadline for foreign pilots shall be no sooner than</w:t>
      </w:r>
    </w:p>
    <w:p w:rsidR="00803AE9" w:rsidRPr="00BA5168" w:rsidRDefault="00803AE9" w:rsidP="00803AE9">
      <w:pPr>
        <w:rPr>
          <w:i/>
          <w:sz w:val="16"/>
          <w:szCs w:val="16"/>
          <w:lang w:val="en-US"/>
        </w:rPr>
      </w:pPr>
      <w:r w:rsidRPr="00BA5168">
        <w:rPr>
          <w:i/>
          <w:sz w:val="16"/>
          <w:szCs w:val="16"/>
          <w:lang w:val="en-US"/>
        </w:rPr>
        <w:t>15 days for events sanctioned between 30 and 60 days before the start of the competition.</w:t>
      </w:r>
    </w:p>
    <w:p w:rsidR="00803AE9" w:rsidRPr="00BA5168" w:rsidRDefault="00803AE9" w:rsidP="00803AE9">
      <w:pPr>
        <w:rPr>
          <w:i/>
          <w:sz w:val="16"/>
          <w:szCs w:val="16"/>
          <w:lang w:val="en-US"/>
        </w:rPr>
      </w:pPr>
      <w:r w:rsidRPr="00BA5168">
        <w:rPr>
          <w:i/>
          <w:sz w:val="16"/>
          <w:szCs w:val="16"/>
          <w:lang w:val="en-US"/>
        </w:rPr>
        <w:t>30 days for events sanctioned between 61 and 90 days before the start of the competition.</w:t>
      </w:r>
    </w:p>
    <w:p w:rsidR="00803AE9" w:rsidRPr="00BA5168" w:rsidRDefault="00803AE9" w:rsidP="00803AE9">
      <w:pPr>
        <w:rPr>
          <w:i/>
          <w:sz w:val="16"/>
          <w:szCs w:val="16"/>
          <w:lang w:val="en-US"/>
        </w:rPr>
      </w:pPr>
      <w:r w:rsidRPr="00BA5168">
        <w:rPr>
          <w:i/>
          <w:sz w:val="16"/>
          <w:szCs w:val="16"/>
          <w:lang w:val="en-US"/>
        </w:rPr>
        <w:t>45 days for events sanctioned between 91 and 120 days before the start of the competition.</w:t>
      </w:r>
    </w:p>
    <w:p w:rsidR="00803AE9" w:rsidRPr="00BA5168" w:rsidRDefault="00803AE9" w:rsidP="00803AE9">
      <w:pPr>
        <w:rPr>
          <w:i/>
          <w:sz w:val="16"/>
          <w:szCs w:val="16"/>
          <w:lang w:val="en-US"/>
        </w:rPr>
      </w:pPr>
      <w:r w:rsidRPr="00BA5168">
        <w:rPr>
          <w:i/>
          <w:sz w:val="16"/>
          <w:szCs w:val="16"/>
          <w:lang w:val="en-US"/>
        </w:rPr>
        <w:t>60 days for events sanctioned 121 days or more before the start of the competition.</w:t>
      </w:r>
    </w:p>
    <w:p w:rsidR="00803AE9" w:rsidRPr="00BA5168" w:rsidRDefault="00803AE9" w:rsidP="00803AE9">
      <w:r w:rsidRPr="00BA5168">
        <w:rPr>
          <w:i/>
          <w:sz w:val="16"/>
          <w:szCs w:val="16"/>
        </w:rPr>
        <w:t xml:space="preserve">After that date, unused places can be filled at the discretion of the Competition Organiser </w:t>
      </w:r>
      <w:r w:rsidRPr="00BA5168">
        <w:br w:type="page"/>
      </w:r>
    </w:p>
    <w:p w:rsidR="00803AE9" w:rsidRPr="00BA5168" w:rsidRDefault="00803AE9" w:rsidP="00803AE9">
      <w:pPr>
        <w:jc w:val="center"/>
      </w:pPr>
      <w:r w:rsidRPr="00BA5168">
        <w:lastRenderedPageBreak/>
        <w:t>SCORING CATEGORIES</w:t>
      </w:r>
    </w:p>
    <w:p w:rsidR="00803AE9" w:rsidRPr="00BA5168" w:rsidRDefault="00803AE9" w:rsidP="00BA5168">
      <w:pPr>
        <w:pStyle w:val="a3"/>
        <w:keepLines w:val="0"/>
        <w:numPr>
          <w:ilvl w:val="0"/>
          <w:numId w:val="11"/>
        </w:numPr>
        <w:shd w:val="clear" w:color="auto" w:fill="DBE5F1" w:themeFill="accent1" w:themeFillTint="33"/>
        <w:suppressAutoHyphens w:val="0"/>
        <w:spacing w:before="0" w:beforeAutospacing="0" w:after="200" w:line="276" w:lineRule="auto"/>
        <w:jc w:val="left"/>
        <w:rPr>
          <w:rFonts w:cs="Arial"/>
          <w:sz w:val="22"/>
          <w:szCs w:val="22"/>
        </w:rPr>
      </w:pPr>
      <w:r w:rsidRPr="00BA5168">
        <w:rPr>
          <w:rFonts w:cs="Arial"/>
          <w:sz w:val="22"/>
          <w:szCs w:val="22"/>
        </w:rPr>
        <w:t>Overall*</w:t>
      </w:r>
    </w:p>
    <w:p w:rsidR="00803AE9" w:rsidRPr="00BA5168" w:rsidRDefault="00803AE9" w:rsidP="00803AE9">
      <w:pPr>
        <w:pStyle w:val="a3"/>
        <w:keepLines w:val="0"/>
        <w:numPr>
          <w:ilvl w:val="0"/>
          <w:numId w:val="11"/>
        </w:numPr>
        <w:suppressAutoHyphens w:val="0"/>
        <w:spacing w:before="0" w:beforeAutospacing="0" w:after="200" w:line="276" w:lineRule="auto"/>
        <w:jc w:val="left"/>
        <w:rPr>
          <w:rFonts w:cs="Arial"/>
          <w:sz w:val="22"/>
          <w:szCs w:val="22"/>
        </w:rPr>
      </w:pPr>
      <w:r w:rsidRPr="00BA5168">
        <w:rPr>
          <w:rFonts w:cs="Arial"/>
          <w:sz w:val="22"/>
          <w:szCs w:val="22"/>
        </w:rPr>
        <w:t>Female</w:t>
      </w:r>
    </w:p>
    <w:p w:rsidR="00803AE9" w:rsidRPr="00BA5168" w:rsidRDefault="00F527B1" w:rsidP="00803AE9">
      <w:pPr>
        <w:pStyle w:val="a3"/>
        <w:keepLines w:val="0"/>
        <w:numPr>
          <w:ilvl w:val="0"/>
          <w:numId w:val="11"/>
        </w:numPr>
        <w:suppressAutoHyphens w:val="0"/>
        <w:spacing w:before="0" w:beforeAutospacing="0" w:after="200" w:line="276" w:lineRule="auto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Challenger Class</w:t>
      </w:r>
    </w:p>
    <w:p w:rsidR="00803AE9" w:rsidRPr="00BA5168" w:rsidRDefault="00803AE9" w:rsidP="00803AE9">
      <w:pPr>
        <w:jc w:val="center"/>
      </w:pPr>
    </w:p>
    <w:p w:rsidR="00803AE9" w:rsidRPr="00BA5168" w:rsidRDefault="00803AE9" w:rsidP="00803AE9">
      <w:pPr>
        <w:jc w:val="center"/>
      </w:pPr>
      <w:r w:rsidRPr="00BA5168">
        <w:t>SELECTION AND REQUIREMENTS</w:t>
      </w:r>
    </w:p>
    <w:p w:rsidR="00803AE9" w:rsidRPr="00BA5168" w:rsidRDefault="00803AE9" w:rsidP="00803AE9"/>
    <w:p w:rsidR="00803AE9" w:rsidRPr="00BA5168" w:rsidRDefault="00803AE9" w:rsidP="00BA5168">
      <w:pPr>
        <w:shd w:val="clear" w:color="auto" w:fill="DBE5F1" w:themeFill="accent1" w:themeFillTint="33"/>
      </w:pPr>
      <w:r w:rsidRPr="00BA5168">
        <w:t xml:space="preserve">Maximum number of pilots*: </w:t>
      </w:r>
      <w:r w:rsidR="005C53DE">
        <w:t>5</w:t>
      </w:r>
      <w:r w:rsidR="00F527B1">
        <w:t>0</w:t>
      </w:r>
    </w:p>
    <w:p w:rsidR="00803AE9" w:rsidRPr="00BA5168" w:rsidRDefault="00803AE9" w:rsidP="00803AE9"/>
    <w:p w:rsidR="00803AE9" w:rsidRPr="00BA5168" w:rsidRDefault="00803AE9" w:rsidP="00803AE9">
      <w:pPr>
        <w:rPr>
          <w:b/>
        </w:rPr>
      </w:pPr>
      <w:r w:rsidRPr="00BA5168">
        <w:rPr>
          <w:b/>
        </w:rPr>
        <w:t>Selection</w:t>
      </w:r>
    </w:p>
    <w:p w:rsidR="00803AE9" w:rsidRPr="00BA5168" w:rsidRDefault="00803AE9" w:rsidP="00803AE9"/>
    <w:p w:rsidR="00803AE9" w:rsidRPr="00BA5168" w:rsidRDefault="00803AE9" w:rsidP="00803AE9">
      <w:r w:rsidRPr="00BA5168">
        <w:t>Eligibility criteria (if any):</w:t>
      </w:r>
    </w:p>
    <w:p w:rsidR="00F527B1" w:rsidRDefault="00F527B1" w:rsidP="00F527B1">
      <w:r>
        <w:rPr>
          <w:rFonts w:ascii="굴림" w:eastAsia="굴림" w:hAnsi="굴림" w:hint="eastAsia"/>
        </w:rPr>
        <w:t>▪</w:t>
      </w:r>
      <w:r>
        <w:rPr>
          <w:rFonts w:hint="eastAsia"/>
        </w:rPr>
        <w:t xml:space="preserve"> FAI SPORTING LICENCE is essential required</w:t>
      </w:r>
    </w:p>
    <w:p w:rsidR="00F527B1" w:rsidRDefault="00F527B1" w:rsidP="00F527B1">
      <w:r>
        <w:rPr>
          <w:rFonts w:ascii="굴림" w:eastAsia="굴림" w:hAnsi="굴림" w:hint="eastAsia"/>
        </w:rPr>
        <w:t>▪</w:t>
      </w:r>
      <w:r>
        <w:rPr>
          <w:rFonts w:hint="eastAsia"/>
        </w:rPr>
        <w:t xml:space="preserve"> Evidence of pilot qualification: Paragliding license equal to </w:t>
      </w:r>
      <w:proofErr w:type="spellStart"/>
      <w:r>
        <w:rPr>
          <w:rFonts w:hint="eastAsia"/>
        </w:rPr>
        <w:t>Safepro</w:t>
      </w:r>
      <w:proofErr w:type="spellEnd"/>
      <w:r>
        <w:rPr>
          <w:rFonts w:hint="eastAsia"/>
        </w:rPr>
        <w:t xml:space="preserve"> para </w:t>
      </w:r>
      <w:r w:rsidR="00875EB6">
        <w:t>4</w:t>
      </w:r>
      <w:r>
        <w:rPr>
          <w:rFonts w:hint="eastAsia"/>
        </w:rPr>
        <w:t xml:space="preserve"> issued by their NAC.</w:t>
      </w:r>
    </w:p>
    <w:p w:rsidR="00F527B1" w:rsidRDefault="00F527B1" w:rsidP="00F527B1">
      <w:r>
        <w:rPr>
          <w:rFonts w:hint="eastAsia"/>
        </w:rPr>
        <w:t>※</w:t>
      </w:r>
      <w:r>
        <w:rPr>
          <w:rFonts w:hint="eastAsia"/>
        </w:rPr>
        <w:t xml:space="preserve"> Challenger Class: Paragliding license equal to </w:t>
      </w:r>
      <w:proofErr w:type="spellStart"/>
      <w:r>
        <w:rPr>
          <w:rFonts w:hint="eastAsia"/>
        </w:rPr>
        <w:t>Safepro</w:t>
      </w:r>
      <w:proofErr w:type="spellEnd"/>
      <w:r>
        <w:rPr>
          <w:rFonts w:hint="eastAsia"/>
        </w:rPr>
        <w:t xml:space="preserve"> para </w:t>
      </w:r>
      <w:r w:rsidR="00875EB6">
        <w:t>3</w:t>
      </w:r>
      <w:r>
        <w:rPr>
          <w:rFonts w:hint="eastAsia"/>
        </w:rPr>
        <w:t xml:space="preserve"> issued by their NAC.</w:t>
      </w:r>
    </w:p>
    <w:p w:rsidR="00F527B1" w:rsidRDefault="00F527B1" w:rsidP="00F527B1">
      <w:r>
        <w:rPr>
          <w:rFonts w:ascii="굴림" w:eastAsia="굴림" w:hAnsi="굴림" w:hint="eastAsia"/>
        </w:rPr>
        <w:t>▪</w:t>
      </w:r>
      <w:r>
        <w:rPr>
          <w:rFonts w:hint="eastAsia"/>
        </w:rPr>
        <w:t xml:space="preserve"> Prove of pilot Nationality</w:t>
      </w:r>
    </w:p>
    <w:p w:rsidR="00F527B1" w:rsidRDefault="00F527B1" w:rsidP="00F527B1">
      <w:r>
        <w:rPr>
          <w:rFonts w:ascii="굴림" w:eastAsia="굴림" w:hAnsi="굴림" w:hint="eastAsia"/>
        </w:rPr>
        <w:t>▪</w:t>
      </w:r>
      <w:r>
        <w:rPr>
          <w:rFonts w:hint="eastAsia"/>
        </w:rPr>
        <w:t xml:space="preserve"> Pay the entry fee for </w:t>
      </w:r>
      <w:r w:rsidR="00F75862">
        <w:t>48</w:t>
      </w:r>
      <w:r>
        <w:rPr>
          <w:rFonts w:hint="eastAsia"/>
        </w:rPr>
        <w:t xml:space="preserve"> EUR (</w:t>
      </w:r>
      <w:r w:rsidR="00F75862">
        <w:t>66</w:t>
      </w:r>
      <w:r>
        <w:rPr>
          <w:rFonts w:hint="eastAsia"/>
        </w:rPr>
        <w:t>,000KRW)</w:t>
      </w:r>
    </w:p>
    <w:p w:rsidR="00F527B1" w:rsidRDefault="00F527B1" w:rsidP="00F527B1">
      <w:r>
        <w:rPr>
          <w:rFonts w:ascii="굴림" w:eastAsia="굴림" w:hAnsi="굴림" w:hint="eastAsia"/>
        </w:rPr>
        <w:t>▪</w:t>
      </w:r>
      <w:r>
        <w:rPr>
          <w:rFonts w:hint="eastAsia"/>
        </w:rPr>
        <w:t xml:space="preserve"> Signed Release of liability document</w:t>
      </w:r>
    </w:p>
    <w:p w:rsidR="00F527B1" w:rsidRDefault="00F527B1" w:rsidP="00F527B1">
      <w:r>
        <w:rPr>
          <w:rFonts w:ascii="굴림" w:eastAsia="굴림" w:hAnsi="굴림" w:hint="eastAsia"/>
        </w:rPr>
        <w:t>▪</w:t>
      </w:r>
      <w:r>
        <w:rPr>
          <w:rFonts w:hint="eastAsia"/>
        </w:rPr>
        <w:t xml:space="preserve"> Individuals who have more than 100 million won(KRW) of personal injury death and third party </w:t>
      </w:r>
      <w:proofErr w:type="gramStart"/>
      <w:r>
        <w:rPr>
          <w:rFonts w:hint="eastAsia"/>
        </w:rPr>
        <w:t>compensation(</w:t>
      </w:r>
      <w:proofErr w:type="gramEnd"/>
      <w:r>
        <w:rPr>
          <w:rFonts w:hint="eastAsia"/>
        </w:rPr>
        <w:t xml:space="preserve">including adult and object) </w:t>
      </w:r>
      <w:r w:rsidR="00F75862">
        <w:t>1</w:t>
      </w:r>
      <w:r>
        <w:rPr>
          <w:rFonts w:hint="eastAsia"/>
        </w:rPr>
        <w:t>0 million won(KRW) or more of insurance.</w:t>
      </w:r>
    </w:p>
    <w:p w:rsidR="00803AE9" w:rsidRPr="00F75862" w:rsidRDefault="00803AE9" w:rsidP="00803AE9"/>
    <w:p w:rsidR="00803AE9" w:rsidRPr="00BA5168" w:rsidRDefault="00803AE9" w:rsidP="00803AE9">
      <w:r w:rsidRPr="00BA5168">
        <w:t>Selection criteria for non-national pilots:</w:t>
      </w:r>
      <w:r w:rsidR="00875EB6">
        <w:t xml:space="preserve"> </w:t>
      </w:r>
      <w:r w:rsidR="00875EB6" w:rsidRPr="00A95035">
        <w:t>This event is open to all pilots from any country which an FAI member.</w:t>
      </w:r>
    </w:p>
    <w:p w:rsidR="00803AE9" w:rsidRPr="00BA5168" w:rsidRDefault="00803AE9" w:rsidP="00803AE9">
      <w:r w:rsidRPr="00BA5168">
        <w:t>In online registration order</w:t>
      </w:r>
      <w:r w:rsidRPr="00BA5168">
        <w:rPr>
          <w:rFonts w:cs="Arial"/>
          <w:szCs w:val="22"/>
        </w:rPr>
        <w:t> – Yes</w:t>
      </w:r>
    </w:p>
    <w:p w:rsidR="00803AE9" w:rsidRPr="00BA5168" w:rsidRDefault="00803AE9" w:rsidP="00803AE9">
      <w:r w:rsidRPr="00BA5168">
        <w:t>In WPRS order</w:t>
      </w:r>
      <w:r w:rsidRPr="00BA5168">
        <w:rPr>
          <w:rFonts w:cs="Arial"/>
          <w:szCs w:val="22"/>
        </w:rPr>
        <w:t> – Yes</w:t>
      </w:r>
    </w:p>
    <w:p w:rsidR="00803AE9" w:rsidRPr="00BA5168" w:rsidRDefault="00803AE9" w:rsidP="00803AE9"/>
    <w:p w:rsidR="00803AE9" w:rsidRPr="00BA5168" w:rsidRDefault="00803AE9" w:rsidP="00803AE9">
      <w:pPr>
        <w:rPr>
          <w:b/>
        </w:rPr>
      </w:pPr>
      <w:r w:rsidRPr="00BA5168">
        <w:rPr>
          <w:b/>
        </w:rPr>
        <w:t>Documents</w:t>
      </w:r>
    </w:p>
    <w:p w:rsidR="00803AE9" w:rsidRPr="00BA5168" w:rsidRDefault="00803AE9" w:rsidP="00803AE9">
      <w:pPr>
        <w:rPr>
          <w:i/>
          <w:sz w:val="16"/>
          <w:szCs w:val="16"/>
        </w:rPr>
      </w:pPr>
      <w:r w:rsidRPr="00BA5168">
        <w:rPr>
          <w:i/>
          <w:sz w:val="16"/>
          <w:szCs w:val="16"/>
        </w:rPr>
        <w:t xml:space="preserve">List of documents </w:t>
      </w:r>
      <w:r w:rsidRPr="00BA5168">
        <w:rPr>
          <w:i/>
          <w:sz w:val="16"/>
          <w:szCs w:val="16"/>
          <w:lang w:val="en-US"/>
        </w:rPr>
        <w:t xml:space="preserve">to provide </w:t>
      </w:r>
      <w:r w:rsidRPr="00BA5168">
        <w:rPr>
          <w:i/>
          <w:sz w:val="16"/>
          <w:szCs w:val="16"/>
        </w:rPr>
        <w:t>at registration</w:t>
      </w:r>
    </w:p>
    <w:p w:rsidR="00803AE9" w:rsidRPr="00BA5168" w:rsidRDefault="00803AE9" w:rsidP="00BA5168">
      <w:pPr>
        <w:pStyle w:val="a3"/>
        <w:keepLines w:val="0"/>
        <w:numPr>
          <w:ilvl w:val="0"/>
          <w:numId w:val="7"/>
        </w:numPr>
        <w:shd w:val="clear" w:color="auto" w:fill="DBE5F1" w:themeFill="accent1" w:themeFillTint="33"/>
        <w:suppressAutoHyphens w:val="0"/>
        <w:spacing w:before="0" w:beforeAutospacing="0" w:after="200" w:line="276" w:lineRule="auto"/>
        <w:ind w:left="426"/>
        <w:jc w:val="left"/>
        <w:rPr>
          <w:rFonts w:cs="Arial"/>
          <w:sz w:val="22"/>
          <w:szCs w:val="22"/>
        </w:rPr>
      </w:pPr>
      <w:r w:rsidRPr="00BA5168">
        <w:rPr>
          <w:rFonts w:cs="Arial"/>
          <w:sz w:val="22"/>
          <w:szCs w:val="22"/>
        </w:rPr>
        <w:t>FAI SL*</w:t>
      </w:r>
    </w:p>
    <w:p w:rsidR="00803AE9" w:rsidRPr="00875EB6" w:rsidRDefault="00803AE9" w:rsidP="00711860">
      <w:pPr>
        <w:pStyle w:val="a3"/>
        <w:keepLines w:val="0"/>
        <w:numPr>
          <w:ilvl w:val="0"/>
          <w:numId w:val="7"/>
        </w:numPr>
        <w:shd w:val="clear" w:color="auto" w:fill="DBE5F1" w:themeFill="accent1" w:themeFillTint="33"/>
        <w:suppressAutoHyphens w:val="0"/>
        <w:spacing w:before="0" w:beforeAutospacing="0" w:after="200" w:line="276" w:lineRule="auto"/>
        <w:ind w:left="426"/>
        <w:jc w:val="left"/>
        <w:rPr>
          <w:rFonts w:cs="Arial"/>
          <w:sz w:val="22"/>
          <w:szCs w:val="22"/>
        </w:rPr>
      </w:pPr>
      <w:r w:rsidRPr="00875EB6">
        <w:rPr>
          <w:rFonts w:cs="Arial"/>
          <w:sz w:val="22"/>
          <w:szCs w:val="22"/>
        </w:rPr>
        <w:t>IPPI Card</w:t>
      </w:r>
      <w:r w:rsidR="00875EB6" w:rsidRPr="00875EB6">
        <w:rPr>
          <w:rFonts w:cs="Arial"/>
          <w:sz w:val="22"/>
          <w:szCs w:val="22"/>
        </w:rPr>
        <w:t xml:space="preserve"> or </w:t>
      </w:r>
      <w:r w:rsidRPr="00875EB6">
        <w:rPr>
          <w:rFonts w:cs="Arial"/>
          <w:sz w:val="22"/>
          <w:szCs w:val="22"/>
        </w:rPr>
        <w:t>National Pilot's licence*</w:t>
      </w:r>
    </w:p>
    <w:p w:rsidR="00803AE9" w:rsidRPr="00BA5168" w:rsidRDefault="00803AE9" w:rsidP="00803AE9">
      <w:pPr>
        <w:pStyle w:val="a3"/>
        <w:keepLines w:val="0"/>
        <w:numPr>
          <w:ilvl w:val="0"/>
          <w:numId w:val="7"/>
        </w:numPr>
        <w:suppressAutoHyphens w:val="0"/>
        <w:spacing w:before="0" w:beforeAutospacing="0" w:after="200" w:line="276" w:lineRule="auto"/>
        <w:ind w:left="426"/>
        <w:jc w:val="left"/>
        <w:rPr>
          <w:rFonts w:cs="Arial"/>
          <w:sz w:val="22"/>
          <w:szCs w:val="22"/>
        </w:rPr>
      </w:pPr>
      <w:r w:rsidRPr="00BA5168">
        <w:rPr>
          <w:rFonts w:cs="Arial"/>
          <w:sz w:val="22"/>
          <w:szCs w:val="22"/>
        </w:rPr>
        <w:t>Signed application form*</w:t>
      </w:r>
    </w:p>
    <w:p w:rsidR="00803AE9" w:rsidRPr="00BA5168" w:rsidRDefault="00803AE9" w:rsidP="00BA5168">
      <w:pPr>
        <w:pStyle w:val="a3"/>
        <w:keepLines w:val="0"/>
        <w:numPr>
          <w:ilvl w:val="0"/>
          <w:numId w:val="7"/>
        </w:numPr>
        <w:shd w:val="clear" w:color="auto" w:fill="DBE5F1" w:themeFill="accent1" w:themeFillTint="33"/>
        <w:suppressAutoHyphens w:val="0"/>
        <w:spacing w:before="0" w:beforeAutospacing="0" w:after="200" w:line="276" w:lineRule="auto"/>
        <w:ind w:left="426"/>
        <w:jc w:val="left"/>
        <w:rPr>
          <w:rFonts w:cs="Arial"/>
          <w:sz w:val="22"/>
          <w:szCs w:val="22"/>
        </w:rPr>
      </w:pPr>
      <w:r w:rsidRPr="00BA5168">
        <w:rPr>
          <w:rFonts w:cs="Arial"/>
          <w:sz w:val="22"/>
          <w:szCs w:val="22"/>
        </w:rPr>
        <w:t>Signed Release of liability, Waiver of Legal rights*</w:t>
      </w:r>
    </w:p>
    <w:p w:rsidR="00803AE9" w:rsidRPr="00BA5168" w:rsidRDefault="00803AE9" w:rsidP="00BA5168">
      <w:pPr>
        <w:pStyle w:val="a3"/>
        <w:keepLines w:val="0"/>
        <w:numPr>
          <w:ilvl w:val="0"/>
          <w:numId w:val="7"/>
        </w:numPr>
        <w:shd w:val="clear" w:color="auto" w:fill="DBE5F1" w:themeFill="accent1" w:themeFillTint="33"/>
        <w:suppressAutoHyphens w:val="0"/>
        <w:spacing w:before="0" w:beforeAutospacing="0" w:after="200" w:line="276" w:lineRule="auto"/>
        <w:ind w:left="426"/>
        <w:jc w:val="left"/>
        <w:rPr>
          <w:rFonts w:cs="Arial"/>
          <w:sz w:val="22"/>
          <w:szCs w:val="22"/>
        </w:rPr>
      </w:pPr>
      <w:r w:rsidRPr="00BA5168">
        <w:rPr>
          <w:rFonts w:cs="Arial"/>
          <w:sz w:val="22"/>
          <w:szCs w:val="22"/>
        </w:rPr>
        <w:t>Insurance*</w:t>
      </w:r>
    </w:p>
    <w:p w:rsidR="00803AE9" w:rsidRPr="00BA5168" w:rsidRDefault="00803AE9" w:rsidP="00803AE9"/>
    <w:p w:rsidR="00875EB6" w:rsidRDefault="00803AE9" w:rsidP="00875EB6">
      <w:pPr>
        <w:rPr>
          <w:b/>
        </w:rPr>
      </w:pPr>
      <w:r w:rsidRPr="00BA5168">
        <w:rPr>
          <w:b/>
        </w:rPr>
        <w:t>Insurance*</w:t>
      </w:r>
    </w:p>
    <w:p w:rsidR="00BA5168" w:rsidRPr="00875EB6" w:rsidRDefault="00875EB6" w:rsidP="00875EB6">
      <w:pPr>
        <w:rPr>
          <w:b/>
        </w:rPr>
      </w:pPr>
      <w:r>
        <w:rPr>
          <w:rFonts w:hint="eastAsia"/>
        </w:rPr>
        <w:t xml:space="preserve">Individuals who have more than 100 million won(KRW) of personal injury death and third party compensation(including adult and object) </w:t>
      </w:r>
      <w:r w:rsidR="00F75862">
        <w:t>1</w:t>
      </w:r>
      <w:r>
        <w:rPr>
          <w:rFonts w:hint="eastAsia"/>
        </w:rPr>
        <w:t>0 million won(KRW) or more of insurance.</w:t>
      </w:r>
      <w:r w:rsidR="00BA5168">
        <w:br w:type="page"/>
      </w:r>
    </w:p>
    <w:p w:rsidR="00803AE9" w:rsidRPr="00BA5168" w:rsidRDefault="00803AE9" w:rsidP="00803AE9">
      <w:pPr>
        <w:jc w:val="center"/>
      </w:pPr>
      <w:r w:rsidRPr="00BA5168">
        <w:lastRenderedPageBreak/>
        <w:t>ENTRY FEE AND SERVICES PROVIDED</w:t>
      </w:r>
      <w:r w:rsidR="00236886" w:rsidRPr="00BA5168">
        <w:t>*</w:t>
      </w:r>
    </w:p>
    <w:p w:rsidR="00803AE9" w:rsidRPr="00BA5168" w:rsidRDefault="00236886" w:rsidP="00803AE9">
      <w:pPr>
        <w:rPr>
          <w:b/>
        </w:rPr>
      </w:pPr>
      <w:r w:rsidRPr="00BA5168">
        <w:rPr>
          <w:b/>
        </w:rPr>
        <w:t>Entry Fee</w:t>
      </w:r>
    </w:p>
    <w:p w:rsidR="00803AE9" w:rsidRPr="00BA5168" w:rsidRDefault="00803AE9" w:rsidP="00803AE9"/>
    <w:p w:rsidR="00803AE9" w:rsidRDefault="00803AE9" w:rsidP="00BA5168">
      <w:pPr>
        <w:shd w:val="clear" w:color="auto" w:fill="DBE5F1" w:themeFill="accent1" w:themeFillTint="33"/>
      </w:pPr>
      <w:r w:rsidRPr="00BA5168">
        <w:t xml:space="preserve">Amount </w:t>
      </w:r>
      <w:proofErr w:type="gramStart"/>
      <w:r w:rsidRPr="00BA5168">
        <w:t>In</w:t>
      </w:r>
      <w:proofErr w:type="gramEnd"/>
      <w:r w:rsidRPr="00BA5168">
        <w:t xml:space="preserve"> local currency: </w:t>
      </w:r>
      <w:r w:rsidR="00F75862">
        <w:t>66</w:t>
      </w:r>
      <w:r w:rsidR="00875EB6">
        <w:t>,000</w:t>
      </w:r>
      <w:r w:rsidR="00875EB6">
        <w:rPr>
          <w:rFonts w:asciiTheme="minorEastAsia" w:eastAsiaTheme="minorEastAsia" w:hAnsiTheme="minorEastAsia"/>
          <w:lang w:eastAsia="ko-KR"/>
        </w:rPr>
        <w:t xml:space="preserve">KRW </w:t>
      </w:r>
      <w:r w:rsidRPr="00BA5168">
        <w:t xml:space="preserve">Amount in Euro equivalent </w:t>
      </w:r>
      <w:r w:rsidR="00F75862">
        <w:t>48</w:t>
      </w:r>
      <w:r w:rsidR="00875EB6">
        <w:t>.</w:t>
      </w:r>
    </w:p>
    <w:p w:rsidR="00BA5168" w:rsidRPr="00875EB6" w:rsidRDefault="00BA5168" w:rsidP="00803AE9"/>
    <w:p w:rsidR="00803AE9" w:rsidRPr="00BA5168" w:rsidRDefault="00236886" w:rsidP="00BA5168">
      <w:pPr>
        <w:shd w:val="clear" w:color="auto" w:fill="DBE5F1" w:themeFill="accent1" w:themeFillTint="33"/>
      </w:pPr>
      <w:r w:rsidRPr="00BA5168">
        <w:t>Payment deadline</w:t>
      </w:r>
      <w:r w:rsidR="00803AE9" w:rsidRPr="00BA5168">
        <w:t>:</w:t>
      </w:r>
      <w:r w:rsidR="00875EB6">
        <w:t xml:space="preserve"> </w:t>
      </w:r>
      <w:r w:rsidR="00875EB6" w:rsidRPr="00543F4F">
        <w:t xml:space="preserve">End date of Entry Fee payment is </w:t>
      </w:r>
      <w:r w:rsidR="00F75862">
        <w:t>10</w:t>
      </w:r>
      <w:r w:rsidR="00875EB6" w:rsidRPr="00543F4F">
        <w:t xml:space="preserve"> </w:t>
      </w:r>
      <w:r w:rsidR="005611E7">
        <w:t>October</w:t>
      </w:r>
      <w:r w:rsidR="00875EB6" w:rsidRPr="00543F4F">
        <w:t xml:space="preserve"> 2021</w:t>
      </w:r>
    </w:p>
    <w:p w:rsidR="00803AE9" w:rsidRPr="005C53DE" w:rsidRDefault="00803AE9" w:rsidP="00803AE9"/>
    <w:p w:rsidR="00803AE9" w:rsidRDefault="00236886" w:rsidP="00BA5168">
      <w:pPr>
        <w:shd w:val="clear" w:color="auto" w:fill="DBE5F1" w:themeFill="accent1" w:themeFillTint="33"/>
      </w:pPr>
      <w:r w:rsidRPr="00BA5168">
        <w:t>Payment Details</w:t>
      </w:r>
      <w:r w:rsidR="00803AE9" w:rsidRPr="00BA5168">
        <w:t xml:space="preserve">: </w:t>
      </w:r>
    </w:p>
    <w:p w:rsidR="00875EB6" w:rsidRDefault="00875EB6" w:rsidP="00875EB6">
      <w:r>
        <w:rPr>
          <w:rFonts w:ascii="굴림" w:eastAsia="굴림" w:hAnsi="굴림" w:hint="eastAsia"/>
        </w:rPr>
        <w:t>▪</w:t>
      </w:r>
      <w:r>
        <w:rPr>
          <w:rFonts w:ascii="굴림" w:eastAsia="굴림" w:hAnsi="굴림" w:hint="eastAsia"/>
          <w:lang w:eastAsia="ko-KR"/>
        </w:rPr>
        <w:t xml:space="preserve"> </w:t>
      </w:r>
      <w:r>
        <w:t xml:space="preserve">Bank </w:t>
      </w:r>
      <w:proofErr w:type="gramStart"/>
      <w:r>
        <w:t>name :</w:t>
      </w:r>
      <w:proofErr w:type="gramEnd"/>
      <w:r>
        <w:t xml:space="preserve"> SHINHAN BANK</w:t>
      </w:r>
    </w:p>
    <w:p w:rsidR="00875EB6" w:rsidRDefault="00875EB6" w:rsidP="00875EB6">
      <w:r>
        <w:rPr>
          <w:rFonts w:ascii="굴림" w:eastAsia="굴림" w:hAnsi="굴림" w:hint="eastAsia"/>
        </w:rPr>
        <w:t>▪</w:t>
      </w:r>
      <w:r>
        <w:rPr>
          <w:rFonts w:ascii="굴림" w:eastAsia="굴림" w:hAnsi="굴림" w:hint="eastAsia"/>
          <w:lang w:eastAsia="ko-KR"/>
        </w:rPr>
        <w:t xml:space="preserve"> </w:t>
      </w:r>
      <w:r>
        <w:t xml:space="preserve">Account </w:t>
      </w:r>
      <w:proofErr w:type="gramStart"/>
      <w:r>
        <w:t>name :</w:t>
      </w:r>
      <w:proofErr w:type="gramEnd"/>
      <w:r>
        <w:t xml:space="preserve"> Korea paragliding association</w:t>
      </w:r>
    </w:p>
    <w:p w:rsidR="00875EB6" w:rsidRDefault="00875EB6" w:rsidP="00875EB6">
      <w:r>
        <w:rPr>
          <w:rFonts w:ascii="굴림" w:eastAsia="굴림" w:hAnsi="굴림" w:hint="eastAsia"/>
        </w:rPr>
        <w:t>▪</w:t>
      </w:r>
      <w:r>
        <w:rPr>
          <w:rFonts w:ascii="굴림" w:eastAsia="굴림" w:hAnsi="굴림" w:hint="eastAsia"/>
          <w:lang w:eastAsia="ko-KR"/>
        </w:rPr>
        <w:t xml:space="preserve"> </w:t>
      </w:r>
      <w:r>
        <w:t xml:space="preserve">Account </w:t>
      </w:r>
      <w:proofErr w:type="gramStart"/>
      <w:r>
        <w:t>No :</w:t>
      </w:r>
      <w:proofErr w:type="gramEnd"/>
      <w:r>
        <w:t xml:space="preserve"> 100-032-175424</w:t>
      </w:r>
    </w:p>
    <w:p w:rsidR="00803AE9" w:rsidRPr="00BA5168" w:rsidRDefault="00803AE9" w:rsidP="00803AE9"/>
    <w:p w:rsidR="00803AE9" w:rsidRPr="00BA5168" w:rsidRDefault="00803AE9" w:rsidP="00BA5168">
      <w:pPr>
        <w:shd w:val="clear" w:color="auto" w:fill="DBE5F1" w:themeFill="accent1" w:themeFillTint="33"/>
      </w:pPr>
      <w:r w:rsidRPr="00BA5168">
        <w:t>Refund policy:</w:t>
      </w:r>
      <w:r w:rsidR="00875EB6">
        <w:t xml:space="preserve"> </w:t>
      </w:r>
      <w:r w:rsidR="00875EB6" w:rsidRPr="00543F4F">
        <w:t xml:space="preserve">the refund date is </w:t>
      </w:r>
      <w:r w:rsidR="005611E7">
        <w:t>October</w:t>
      </w:r>
      <w:r w:rsidR="00875EB6" w:rsidRPr="00543F4F">
        <w:t xml:space="preserve"> </w:t>
      </w:r>
      <w:r w:rsidR="005611E7">
        <w:t>1</w:t>
      </w:r>
      <w:r w:rsidR="00F75862">
        <w:t>0</w:t>
      </w:r>
      <w:r w:rsidR="00875EB6" w:rsidRPr="00543F4F">
        <w:t>th</w:t>
      </w:r>
    </w:p>
    <w:p w:rsidR="00FD4D7A" w:rsidRPr="005611E7" w:rsidRDefault="00FD4D7A" w:rsidP="00803AE9"/>
    <w:p w:rsidR="00803AE9" w:rsidRPr="00BA5168" w:rsidRDefault="00803AE9" w:rsidP="00803AE9">
      <w:pPr>
        <w:rPr>
          <w:b/>
        </w:rPr>
      </w:pPr>
      <w:r w:rsidRPr="00BA5168">
        <w:rPr>
          <w:b/>
        </w:rPr>
        <w:t>Services included in the entry fee*:</w:t>
      </w:r>
    </w:p>
    <w:p w:rsidR="00803AE9" w:rsidRPr="00BA5168" w:rsidRDefault="00803AE9" w:rsidP="00BA5168">
      <w:pPr>
        <w:pStyle w:val="a7"/>
        <w:numPr>
          <w:ilvl w:val="0"/>
          <w:numId w:val="8"/>
        </w:numPr>
        <w:shd w:val="clear" w:color="auto" w:fill="DBE5F1" w:themeFill="accent1" w:themeFillTint="33"/>
        <w:ind w:left="0" w:firstLine="0"/>
        <w:rPr>
          <w:rFonts w:ascii="Arial" w:hAnsi="Arial" w:cs="Arial"/>
          <w:sz w:val="22"/>
          <w:szCs w:val="22"/>
        </w:rPr>
      </w:pPr>
      <w:r w:rsidRPr="00BA5168">
        <w:rPr>
          <w:rFonts w:ascii="Arial" w:hAnsi="Arial" w:cs="Arial"/>
          <w:sz w:val="22"/>
          <w:szCs w:val="22"/>
        </w:rPr>
        <w:t>ID card &amp; safety/contact information – Yes</w:t>
      </w:r>
    </w:p>
    <w:p w:rsidR="00803AE9" w:rsidRPr="00BA5168" w:rsidRDefault="00803AE9" w:rsidP="00BA5168">
      <w:pPr>
        <w:pStyle w:val="a7"/>
        <w:numPr>
          <w:ilvl w:val="0"/>
          <w:numId w:val="8"/>
        </w:numPr>
        <w:shd w:val="clear" w:color="auto" w:fill="DBE5F1" w:themeFill="accent1" w:themeFillTint="33"/>
        <w:ind w:left="0" w:firstLine="0"/>
        <w:rPr>
          <w:rFonts w:ascii="Arial" w:hAnsi="Arial" w:cs="Arial"/>
          <w:sz w:val="22"/>
          <w:szCs w:val="22"/>
        </w:rPr>
      </w:pPr>
      <w:r w:rsidRPr="00BA5168">
        <w:rPr>
          <w:rFonts w:ascii="Arial" w:hAnsi="Arial" w:cs="Arial"/>
          <w:sz w:val="22"/>
          <w:szCs w:val="22"/>
        </w:rPr>
        <w:t>Contest numbers – Yes</w:t>
      </w:r>
    </w:p>
    <w:p w:rsidR="00803AE9" w:rsidRPr="00BA5168" w:rsidRDefault="00803AE9" w:rsidP="00BA5168">
      <w:pPr>
        <w:pStyle w:val="a7"/>
        <w:numPr>
          <w:ilvl w:val="0"/>
          <w:numId w:val="8"/>
        </w:numPr>
        <w:shd w:val="clear" w:color="auto" w:fill="DBE5F1" w:themeFill="accent1" w:themeFillTint="33"/>
        <w:ind w:left="0" w:firstLine="0"/>
        <w:rPr>
          <w:rFonts w:ascii="Arial" w:hAnsi="Arial" w:cs="Arial"/>
          <w:sz w:val="22"/>
          <w:szCs w:val="22"/>
        </w:rPr>
      </w:pPr>
      <w:r w:rsidRPr="00BA5168">
        <w:rPr>
          <w:rFonts w:ascii="Arial" w:hAnsi="Arial" w:cs="Arial"/>
          <w:sz w:val="22"/>
          <w:szCs w:val="22"/>
        </w:rPr>
        <w:t>Lunch pack – </w:t>
      </w:r>
      <w:r w:rsidR="00F75862">
        <w:rPr>
          <w:rFonts w:ascii="Arial" w:hAnsi="Arial" w:cs="Arial"/>
          <w:sz w:val="22"/>
          <w:szCs w:val="22"/>
        </w:rPr>
        <w:t>No</w:t>
      </w:r>
      <w:r w:rsidR="00F75862">
        <w:rPr>
          <w:rFonts w:asciiTheme="minorEastAsia" w:eastAsiaTheme="minorEastAsia" w:hAnsiTheme="minorEastAsia" w:cs="Arial" w:hint="eastAsia"/>
          <w:sz w:val="22"/>
          <w:szCs w:val="22"/>
          <w:lang w:eastAsia="ko-KR"/>
        </w:rPr>
        <w:t xml:space="preserve"> </w:t>
      </w:r>
    </w:p>
    <w:p w:rsidR="00F01E56" w:rsidRPr="00BA5168" w:rsidRDefault="00F01E56" w:rsidP="00BA5168">
      <w:pPr>
        <w:pStyle w:val="a7"/>
        <w:numPr>
          <w:ilvl w:val="0"/>
          <w:numId w:val="8"/>
        </w:numPr>
        <w:shd w:val="clear" w:color="auto" w:fill="DBE5F1" w:themeFill="accent1" w:themeFillTint="33"/>
        <w:ind w:left="0" w:firstLine="0"/>
        <w:rPr>
          <w:rFonts w:ascii="Arial" w:hAnsi="Arial" w:cs="Arial"/>
          <w:sz w:val="22"/>
          <w:szCs w:val="22"/>
        </w:rPr>
      </w:pPr>
      <w:r w:rsidRPr="00BA5168">
        <w:rPr>
          <w:rFonts w:ascii="Arial" w:hAnsi="Arial" w:cs="Arial"/>
          <w:sz w:val="22"/>
          <w:szCs w:val="22"/>
        </w:rPr>
        <w:t>Water on take-</w:t>
      </w:r>
      <w:proofErr w:type="gramStart"/>
      <w:r w:rsidRPr="00BA5168">
        <w:rPr>
          <w:rFonts w:ascii="Arial" w:hAnsi="Arial" w:cs="Arial"/>
          <w:sz w:val="22"/>
          <w:szCs w:val="22"/>
        </w:rPr>
        <w:t>off  –</w:t>
      </w:r>
      <w:proofErr w:type="gramEnd"/>
      <w:r w:rsidRPr="00BA5168">
        <w:rPr>
          <w:rFonts w:ascii="Arial" w:hAnsi="Arial" w:cs="Arial"/>
          <w:sz w:val="22"/>
          <w:szCs w:val="22"/>
        </w:rPr>
        <w:t> Yes</w:t>
      </w:r>
    </w:p>
    <w:p w:rsidR="00803AE9" w:rsidRPr="00BA5168" w:rsidRDefault="00803AE9" w:rsidP="00BA5168">
      <w:pPr>
        <w:pStyle w:val="a7"/>
        <w:numPr>
          <w:ilvl w:val="0"/>
          <w:numId w:val="8"/>
        </w:numPr>
        <w:shd w:val="clear" w:color="auto" w:fill="DBE5F1" w:themeFill="accent1" w:themeFillTint="33"/>
        <w:ind w:left="0" w:firstLine="0"/>
        <w:rPr>
          <w:rFonts w:ascii="Arial" w:hAnsi="Arial" w:cs="Arial"/>
          <w:sz w:val="22"/>
          <w:szCs w:val="22"/>
        </w:rPr>
      </w:pPr>
      <w:r w:rsidRPr="00BA5168">
        <w:rPr>
          <w:rFonts w:ascii="Arial" w:hAnsi="Arial" w:cs="Arial"/>
          <w:sz w:val="22"/>
          <w:szCs w:val="22"/>
        </w:rPr>
        <w:t>Toilets on take-off – Yes</w:t>
      </w:r>
    </w:p>
    <w:p w:rsidR="00216A6A" w:rsidRPr="00BA5168" w:rsidRDefault="00216A6A" w:rsidP="00BA5168">
      <w:pPr>
        <w:pStyle w:val="a7"/>
        <w:numPr>
          <w:ilvl w:val="0"/>
          <w:numId w:val="8"/>
        </w:numPr>
        <w:shd w:val="clear" w:color="auto" w:fill="DBE5F1" w:themeFill="accent1" w:themeFillTint="33"/>
        <w:ind w:left="0" w:firstLine="0"/>
        <w:rPr>
          <w:rFonts w:ascii="Arial" w:hAnsi="Arial" w:cs="Arial"/>
          <w:sz w:val="22"/>
          <w:szCs w:val="22"/>
        </w:rPr>
      </w:pPr>
      <w:r w:rsidRPr="00BA5168">
        <w:rPr>
          <w:rFonts w:ascii="Arial" w:hAnsi="Arial" w:cs="Arial"/>
          <w:sz w:val="22"/>
          <w:szCs w:val="22"/>
        </w:rPr>
        <w:t xml:space="preserve">Toilets on </w:t>
      </w:r>
      <w:proofErr w:type="gramStart"/>
      <w:r w:rsidRPr="00BA5168">
        <w:rPr>
          <w:rFonts w:ascii="Arial" w:hAnsi="Arial" w:cs="Arial"/>
          <w:sz w:val="22"/>
          <w:szCs w:val="22"/>
        </w:rPr>
        <w:t>target  –</w:t>
      </w:r>
      <w:proofErr w:type="gramEnd"/>
      <w:r w:rsidRPr="00BA5168">
        <w:rPr>
          <w:rFonts w:ascii="Arial" w:hAnsi="Arial" w:cs="Arial"/>
          <w:sz w:val="22"/>
          <w:szCs w:val="22"/>
        </w:rPr>
        <w:t> Yes</w:t>
      </w:r>
    </w:p>
    <w:p w:rsidR="00803AE9" w:rsidRPr="00BA5168" w:rsidRDefault="00803AE9" w:rsidP="00BA5168">
      <w:pPr>
        <w:pStyle w:val="a7"/>
        <w:numPr>
          <w:ilvl w:val="0"/>
          <w:numId w:val="8"/>
        </w:numPr>
        <w:shd w:val="clear" w:color="auto" w:fill="DBE5F1" w:themeFill="accent1" w:themeFillTint="33"/>
        <w:ind w:left="0" w:firstLine="0"/>
        <w:rPr>
          <w:rFonts w:ascii="Arial" w:hAnsi="Arial" w:cs="Arial"/>
          <w:sz w:val="22"/>
          <w:szCs w:val="22"/>
        </w:rPr>
      </w:pPr>
      <w:r w:rsidRPr="00BA5168">
        <w:rPr>
          <w:rFonts w:ascii="Arial" w:hAnsi="Arial" w:cs="Arial"/>
          <w:sz w:val="22"/>
          <w:szCs w:val="22"/>
        </w:rPr>
        <w:t>Transport to take-off – Yes</w:t>
      </w:r>
    </w:p>
    <w:p w:rsidR="00803AE9" w:rsidRPr="00BA5168" w:rsidRDefault="00803AE9" w:rsidP="00BA5168">
      <w:pPr>
        <w:pStyle w:val="a7"/>
        <w:numPr>
          <w:ilvl w:val="0"/>
          <w:numId w:val="8"/>
        </w:numPr>
        <w:shd w:val="clear" w:color="auto" w:fill="DBE5F1" w:themeFill="accent1" w:themeFillTint="33"/>
        <w:ind w:left="0" w:firstLine="0"/>
        <w:rPr>
          <w:rFonts w:ascii="Arial" w:hAnsi="Arial" w:cs="Arial"/>
          <w:sz w:val="22"/>
          <w:szCs w:val="22"/>
        </w:rPr>
      </w:pPr>
      <w:r w:rsidRPr="00BA5168">
        <w:rPr>
          <w:rFonts w:ascii="Arial" w:hAnsi="Arial" w:cs="Arial"/>
          <w:sz w:val="22"/>
          <w:szCs w:val="22"/>
        </w:rPr>
        <w:t>Free internet (Wi-Fi) access at the HQ – </w:t>
      </w:r>
      <w:r w:rsidR="00875EB6" w:rsidRPr="00BA5168">
        <w:rPr>
          <w:rFonts w:ascii="Arial" w:hAnsi="Arial" w:cs="Arial"/>
          <w:sz w:val="22"/>
          <w:szCs w:val="22"/>
        </w:rPr>
        <w:t xml:space="preserve"> </w:t>
      </w:r>
      <w:r w:rsidRPr="00BA5168">
        <w:rPr>
          <w:rFonts w:ascii="Arial" w:hAnsi="Arial" w:cs="Arial"/>
          <w:sz w:val="22"/>
          <w:szCs w:val="22"/>
        </w:rPr>
        <w:t>No</w:t>
      </w:r>
    </w:p>
    <w:p w:rsidR="000F6E37" w:rsidRPr="00BA5168" w:rsidRDefault="00803AE9" w:rsidP="00BA5168">
      <w:pPr>
        <w:pStyle w:val="a7"/>
        <w:numPr>
          <w:ilvl w:val="0"/>
          <w:numId w:val="8"/>
        </w:numPr>
        <w:shd w:val="clear" w:color="auto" w:fill="DBE5F1" w:themeFill="accent1" w:themeFillTint="33"/>
        <w:ind w:left="0" w:firstLine="0"/>
        <w:rPr>
          <w:rFonts w:ascii="Arial" w:hAnsi="Arial" w:cs="Arial"/>
          <w:sz w:val="22"/>
          <w:szCs w:val="22"/>
        </w:rPr>
      </w:pPr>
      <w:r w:rsidRPr="00BA5168">
        <w:rPr>
          <w:rFonts w:ascii="Arial" w:hAnsi="Arial" w:cs="Arial"/>
          <w:sz w:val="22"/>
          <w:szCs w:val="22"/>
        </w:rPr>
        <w:t xml:space="preserve">Opening </w:t>
      </w:r>
      <w:proofErr w:type="gramStart"/>
      <w:r w:rsidR="000F6E37" w:rsidRPr="00BA5168">
        <w:rPr>
          <w:rFonts w:ascii="Arial" w:hAnsi="Arial" w:cs="Arial"/>
          <w:sz w:val="22"/>
          <w:szCs w:val="22"/>
        </w:rPr>
        <w:t>ceremony  –</w:t>
      </w:r>
      <w:proofErr w:type="gramEnd"/>
      <w:r w:rsidR="000F6E37" w:rsidRPr="00BA5168">
        <w:rPr>
          <w:rFonts w:ascii="Arial" w:hAnsi="Arial" w:cs="Arial"/>
          <w:sz w:val="22"/>
          <w:szCs w:val="22"/>
        </w:rPr>
        <w:t> </w:t>
      </w:r>
      <w:r w:rsidR="00875EB6" w:rsidRPr="00BA5168">
        <w:rPr>
          <w:rFonts w:ascii="Arial" w:hAnsi="Arial" w:cs="Arial"/>
          <w:sz w:val="22"/>
          <w:szCs w:val="22"/>
        </w:rPr>
        <w:t xml:space="preserve"> </w:t>
      </w:r>
      <w:r w:rsidR="000F6E37" w:rsidRPr="00BA5168">
        <w:rPr>
          <w:rFonts w:ascii="Arial" w:hAnsi="Arial" w:cs="Arial"/>
          <w:sz w:val="22"/>
          <w:szCs w:val="22"/>
        </w:rPr>
        <w:t>No</w:t>
      </w:r>
    </w:p>
    <w:p w:rsidR="00803AE9" w:rsidRPr="00BA5168" w:rsidRDefault="00803AE9" w:rsidP="00BA5168">
      <w:pPr>
        <w:pStyle w:val="a7"/>
        <w:numPr>
          <w:ilvl w:val="0"/>
          <w:numId w:val="8"/>
        </w:numPr>
        <w:shd w:val="clear" w:color="auto" w:fill="DBE5F1" w:themeFill="accent1" w:themeFillTint="33"/>
        <w:ind w:left="0" w:firstLine="0"/>
        <w:rPr>
          <w:rFonts w:ascii="Arial" w:hAnsi="Arial" w:cs="Arial"/>
          <w:sz w:val="22"/>
          <w:szCs w:val="22"/>
        </w:rPr>
      </w:pPr>
      <w:r w:rsidRPr="00BA5168">
        <w:rPr>
          <w:rFonts w:ascii="Arial" w:hAnsi="Arial" w:cs="Arial"/>
          <w:sz w:val="22"/>
          <w:szCs w:val="22"/>
        </w:rPr>
        <w:t xml:space="preserve">Closing </w:t>
      </w:r>
      <w:proofErr w:type="gramStart"/>
      <w:r w:rsidRPr="00BA5168">
        <w:rPr>
          <w:rFonts w:ascii="Arial" w:hAnsi="Arial" w:cs="Arial"/>
          <w:sz w:val="22"/>
          <w:szCs w:val="22"/>
        </w:rPr>
        <w:t>ceremony  –</w:t>
      </w:r>
      <w:proofErr w:type="gramEnd"/>
      <w:r w:rsidRPr="00BA5168">
        <w:rPr>
          <w:rFonts w:ascii="Arial" w:hAnsi="Arial" w:cs="Arial"/>
          <w:sz w:val="22"/>
          <w:szCs w:val="22"/>
        </w:rPr>
        <w:t> </w:t>
      </w:r>
      <w:r w:rsidR="00875EB6" w:rsidRPr="00BA5168">
        <w:rPr>
          <w:rFonts w:ascii="Arial" w:hAnsi="Arial" w:cs="Arial"/>
          <w:sz w:val="22"/>
          <w:szCs w:val="22"/>
        </w:rPr>
        <w:t xml:space="preserve"> </w:t>
      </w:r>
      <w:r w:rsidRPr="00BA5168">
        <w:rPr>
          <w:rFonts w:ascii="Arial" w:hAnsi="Arial" w:cs="Arial"/>
          <w:sz w:val="22"/>
          <w:szCs w:val="22"/>
        </w:rPr>
        <w:t>No</w:t>
      </w:r>
    </w:p>
    <w:p w:rsidR="00803AE9" w:rsidRPr="00BA5168" w:rsidRDefault="00803AE9" w:rsidP="00BA5168">
      <w:pPr>
        <w:pStyle w:val="a7"/>
        <w:numPr>
          <w:ilvl w:val="0"/>
          <w:numId w:val="8"/>
        </w:numPr>
        <w:shd w:val="clear" w:color="auto" w:fill="DBE5F1" w:themeFill="accent1" w:themeFillTint="33"/>
        <w:ind w:left="0" w:firstLine="0"/>
        <w:rPr>
          <w:rFonts w:ascii="Arial" w:hAnsi="Arial" w:cs="Arial"/>
          <w:sz w:val="22"/>
          <w:szCs w:val="22"/>
        </w:rPr>
      </w:pPr>
      <w:r w:rsidRPr="00BA5168">
        <w:rPr>
          <w:rFonts w:ascii="Arial" w:hAnsi="Arial" w:cs="Arial"/>
          <w:sz w:val="22"/>
          <w:szCs w:val="22"/>
        </w:rPr>
        <w:t>Briefings in English – </w:t>
      </w:r>
      <w:r w:rsidR="00875EB6" w:rsidRPr="00BA5168">
        <w:rPr>
          <w:rFonts w:ascii="Arial" w:hAnsi="Arial" w:cs="Arial"/>
          <w:sz w:val="22"/>
          <w:szCs w:val="22"/>
        </w:rPr>
        <w:t xml:space="preserve"> </w:t>
      </w:r>
      <w:r w:rsidRPr="00BA5168">
        <w:rPr>
          <w:rFonts w:ascii="Arial" w:hAnsi="Arial" w:cs="Arial"/>
          <w:sz w:val="22"/>
          <w:szCs w:val="22"/>
        </w:rPr>
        <w:t>No</w:t>
      </w:r>
      <w:r w:rsidR="007A2ABD">
        <w:rPr>
          <w:rFonts w:ascii="Arial" w:hAnsi="Arial" w:cs="Arial"/>
          <w:sz w:val="22"/>
          <w:szCs w:val="22"/>
        </w:rPr>
        <w:t>, but if you necessary to can briefings in English</w:t>
      </w:r>
    </w:p>
    <w:p w:rsidR="00803AE9" w:rsidRPr="00BA5168" w:rsidRDefault="00216A6A" w:rsidP="00BA5168">
      <w:pPr>
        <w:pStyle w:val="a7"/>
        <w:numPr>
          <w:ilvl w:val="0"/>
          <w:numId w:val="8"/>
        </w:numPr>
        <w:shd w:val="clear" w:color="auto" w:fill="DBE5F1" w:themeFill="accent1" w:themeFillTint="33"/>
        <w:spacing w:after="0" w:afterAutospacing="0"/>
        <w:ind w:left="0" w:firstLine="0"/>
        <w:rPr>
          <w:rFonts w:ascii="Arial" w:hAnsi="Arial" w:cs="Arial"/>
          <w:sz w:val="22"/>
          <w:szCs w:val="22"/>
        </w:rPr>
      </w:pPr>
      <w:r w:rsidRPr="00BA5168">
        <w:rPr>
          <w:rFonts w:ascii="Arial" w:hAnsi="Arial" w:cs="Arial"/>
          <w:sz w:val="22"/>
          <w:szCs w:val="22"/>
        </w:rPr>
        <w:t>D</w:t>
      </w:r>
      <w:r w:rsidR="00803AE9" w:rsidRPr="00BA5168">
        <w:rPr>
          <w:rFonts w:ascii="Arial" w:hAnsi="Arial" w:cs="Arial"/>
          <w:sz w:val="22"/>
          <w:szCs w:val="22"/>
        </w:rPr>
        <w:t xml:space="preserve">rinks </w:t>
      </w:r>
      <w:r w:rsidR="004D7ED0" w:rsidRPr="00BA5168">
        <w:rPr>
          <w:rFonts w:ascii="Arial" w:hAnsi="Arial" w:cs="Arial"/>
          <w:sz w:val="22"/>
          <w:szCs w:val="22"/>
        </w:rPr>
        <w:t xml:space="preserve">on </w:t>
      </w:r>
      <w:r w:rsidR="000F6E37" w:rsidRPr="00BA5168">
        <w:rPr>
          <w:rFonts w:ascii="Arial" w:hAnsi="Arial" w:cs="Arial"/>
          <w:sz w:val="22"/>
          <w:szCs w:val="22"/>
        </w:rPr>
        <w:t>target</w:t>
      </w:r>
      <w:r w:rsidR="00803AE9" w:rsidRPr="00BA5168">
        <w:rPr>
          <w:rFonts w:ascii="Arial" w:hAnsi="Arial" w:cs="Arial"/>
          <w:sz w:val="22"/>
          <w:szCs w:val="22"/>
        </w:rPr>
        <w:t>– Yes</w:t>
      </w:r>
    </w:p>
    <w:p w:rsidR="00803AE9" w:rsidRPr="00BA5168" w:rsidRDefault="00803AE9" w:rsidP="00803AE9">
      <w:pPr>
        <w:pStyle w:val="a7"/>
        <w:rPr>
          <w:rFonts w:ascii="Arial" w:hAnsi="Arial" w:cs="Arial"/>
          <w:sz w:val="22"/>
          <w:szCs w:val="22"/>
        </w:rPr>
      </w:pPr>
    </w:p>
    <w:p w:rsidR="00803AE9" w:rsidRPr="00BA5168" w:rsidRDefault="00803AE9" w:rsidP="00803AE9">
      <w:pPr>
        <w:rPr>
          <w:b/>
        </w:rPr>
      </w:pPr>
      <w:r w:rsidRPr="00BA5168">
        <w:rPr>
          <w:b/>
        </w:rPr>
        <w:t>Medical Services included into Entry fee*:</w:t>
      </w:r>
    </w:p>
    <w:p w:rsidR="00803AE9" w:rsidRPr="00BA5168" w:rsidRDefault="00803AE9" w:rsidP="00803AE9">
      <w:pPr>
        <w:rPr>
          <w:i/>
          <w:sz w:val="16"/>
          <w:szCs w:val="16"/>
        </w:rPr>
      </w:pPr>
      <w:r w:rsidRPr="00BA5168">
        <w:rPr>
          <w:i/>
          <w:sz w:val="16"/>
          <w:szCs w:val="16"/>
        </w:rPr>
        <w:t>Leave Yes or No for the mentioned items. Add more items provided if necessary.</w:t>
      </w:r>
    </w:p>
    <w:p w:rsidR="00803AE9" w:rsidRPr="00BA5168" w:rsidRDefault="00803AE9" w:rsidP="00BA5168">
      <w:pPr>
        <w:pStyle w:val="a7"/>
        <w:numPr>
          <w:ilvl w:val="0"/>
          <w:numId w:val="9"/>
        </w:numPr>
        <w:shd w:val="clear" w:color="auto" w:fill="DBE5F1" w:themeFill="accent1" w:themeFillTint="33"/>
        <w:ind w:left="0" w:firstLine="0"/>
        <w:rPr>
          <w:rFonts w:ascii="Arial" w:hAnsi="Arial" w:cs="Arial"/>
          <w:sz w:val="22"/>
          <w:szCs w:val="22"/>
        </w:rPr>
      </w:pPr>
      <w:r w:rsidRPr="00BA5168">
        <w:rPr>
          <w:rFonts w:ascii="Arial" w:hAnsi="Arial" w:cs="Arial"/>
          <w:sz w:val="22"/>
          <w:szCs w:val="22"/>
        </w:rPr>
        <w:t>First Aid on take-off (doctor, paramedic) – Yes</w:t>
      </w:r>
    </w:p>
    <w:p w:rsidR="00803AE9" w:rsidRPr="00BA5168" w:rsidRDefault="00803AE9" w:rsidP="00BA5168">
      <w:pPr>
        <w:pStyle w:val="a7"/>
        <w:numPr>
          <w:ilvl w:val="0"/>
          <w:numId w:val="9"/>
        </w:numPr>
        <w:shd w:val="clear" w:color="auto" w:fill="DBE5F1" w:themeFill="accent1" w:themeFillTint="33"/>
        <w:ind w:left="0" w:firstLine="0"/>
        <w:rPr>
          <w:rFonts w:ascii="Arial" w:hAnsi="Arial" w:cs="Arial"/>
          <w:sz w:val="22"/>
          <w:szCs w:val="22"/>
        </w:rPr>
      </w:pPr>
      <w:r w:rsidRPr="00BA5168">
        <w:rPr>
          <w:rFonts w:ascii="Arial" w:hAnsi="Arial" w:cs="Arial"/>
          <w:sz w:val="22"/>
          <w:szCs w:val="22"/>
        </w:rPr>
        <w:t>Ambulance car on take-off – Yes</w:t>
      </w:r>
    </w:p>
    <w:p w:rsidR="00803AE9" w:rsidRPr="00BA5168" w:rsidRDefault="00803AE9" w:rsidP="00BA5168">
      <w:pPr>
        <w:pStyle w:val="a7"/>
        <w:numPr>
          <w:ilvl w:val="0"/>
          <w:numId w:val="9"/>
        </w:numPr>
        <w:shd w:val="clear" w:color="auto" w:fill="DBE5F1" w:themeFill="accent1" w:themeFillTint="33"/>
        <w:ind w:left="0" w:firstLine="0"/>
        <w:rPr>
          <w:rFonts w:ascii="Arial" w:hAnsi="Arial" w:cs="Arial"/>
          <w:sz w:val="22"/>
          <w:szCs w:val="22"/>
        </w:rPr>
      </w:pPr>
      <w:r w:rsidRPr="00BA5168">
        <w:rPr>
          <w:rFonts w:ascii="Arial" w:hAnsi="Arial" w:cs="Arial"/>
          <w:sz w:val="22"/>
          <w:szCs w:val="22"/>
        </w:rPr>
        <w:t>Helicopter evacuation – </w:t>
      </w:r>
      <w:r w:rsidR="007A2ABD" w:rsidRPr="00BA5168">
        <w:rPr>
          <w:rFonts w:ascii="Arial" w:hAnsi="Arial" w:cs="Arial"/>
          <w:sz w:val="22"/>
          <w:szCs w:val="22"/>
        </w:rPr>
        <w:t xml:space="preserve"> </w:t>
      </w:r>
      <w:r w:rsidRPr="00BA5168">
        <w:rPr>
          <w:rFonts w:ascii="Arial" w:hAnsi="Arial" w:cs="Arial"/>
          <w:sz w:val="22"/>
          <w:szCs w:val="22"/>
        </w:rPr>
        <w:t xml:space="preserve">No. If yes, Response time </w:t>
      </w:r>
      <w:r w:rsidR="007A2ABD">
        <w:rPr>
          <w:rFonts w:ascii="Arial" w:hAnsi="Arial" w:cs="Arial"/>
          <w:sz w:val="22"/>
          <w:szCs w:val="22"/>
        </w:rPr>
        <w:t>60</w:t>
      </w:r>
      <w:r w:rsidRPr="00BA5168">
        <w:rPr>
          <w:rFonts w:ascii="Arial" w:hAnsi="Arial" w:cs="Arial"/>
          <w:sz w:val="22"/>
          <w:szCs w:val="22"/>
        </w:rPr>
        <w:t xml:space="preserve"> min.</w:t>
      </w:r>
    </w:p>
    <w:p w:rsidR="00803AE9" w:rsidRPr="00BA5168" w:rsidRDefault="00216A6A" w:rsidP="00BA5168">
      <w:pPr>
        <w:pStyle w:val="a7"/>
        <w:numPr>
          <w:ilvl w:val="0"/>
          <w:numId w:val="9"/>
        </w:numPr>
        <w:shd w:val="clear" w:color="auto" w:fill="DBE5F1" w:themeFill="accent1" w:themeFillTint="33"/>
        <w:ind w:left="0" w:firstLine="0"/>
        <w:rPr>
          <w:rFonts w:ascii="Arial" w:hAnsi="Arial" w:cs="Arial"/>
          <w:sz w:val="22"/>
          <w:szCs w:val="22"/>
        </w:rPr>
      </w:pPr>
      <w:r w:rsidRPr="00BA5168">
        <w:rPr>
          <w:rFonts w:ascii="Arial" w:hAnsi="Arial" w:cs="Arial"/>
          <w:sz w:val="22"/>
          <w:szCs w:val="22"/>
        </w:rPr>
        <w:t>R</w:t>
      </w:r>
      <w:r w:rsidR="007A2ABD">
        <w:rPr>
          <w:rFonts w:ascii="Arial" w:hAnsi="Arial" w:cs="Arial"/>
          <w:sz w:val="22"/>
          <w:szCs w:val="22"/>
        </w:rPr>
        <w:t>escue team – Yes</w:t>
      </w:r>
      <w:r w:rsidR="00C07B57" w:rsidRPr="00BA5168">
        <w:rPr>
          <w:rFonts w:ascii="Arial" w:hAnsi="Arial" w:cs="Arial"/>
          <w:sz w:val="22"/>
          <w:szCs w:val="22"/>
        </w:rPr>
        <w:t xml:space="preserve"> </w:t>
      </w:r>
    </w:p>
    <w:p w:rsidR="00803AE9" w:rsidRPr="001C6D35" w:rsidRDefault="00803AE9" w:rsidP="00521748">
      <w:pPr>
        <w:pStyle w:val="a7"/>
        <w:numPr>
          <w:ilvl w:val="0"/>
          <w:numId w:val="9"/>
        </w:numPr>
        <w:ind w:left="0" w:firstLine="0"/>
        <w:rPr>
          <w:rFonts w:ascii="Arial" w:hAnsi="Arial" w:cs="Arial"/>
          <w:sz w:val="22"/>
          <w:szCs w:val="22"/>
        </w:rPr>
      </w:pPr>
      <w:r w:rsidRPr="005611E7">
        <w:rPr>
          <w:rFonts w:ascii="Arial" w:hAnsi="Arial" w:cs="Arial"/>
          <w:sz w:val="22"/>
          <w:szCs w:val="22"/>
        </w:rPr>
        <w:t xml:space="preserve">Nearest </w:t>
      </w:r>
      <w:proofErr w:type="gramStart"/>
      <w:r w:rsidRPr="005611E7">
        <w:rPr>
          <w:rFonts w:ascii="Arial" w:hAnsi="Arial" w:cs="Arial"/>
          <w:sz w:val="22"/>
          <w:szCs w:val="22"/>
        </w:rPr>
        <w:t>Hospital  –</w:t>
      </w:r>
      <w:proofErr w:type="gramEnd"/>
      <w:r w:rsidRPr="005611E7">
        <w:rPr>
          <w:rFonts w:ascii="Arial" w:hAnsi="Arial" w:cs="Arial"/>
          <w:sz w:val="22"/>
          <w:szCs w:val="22"/>
        </w:rPr>
        <w:t> </w:t>
      </w:r>
      <w:r w:rsidRPr="001C6D35">
        <w:rPr>
          <w:rFonts w:ascii="Arial" w:hAnsi="Arial" w:cs="Arial"/>
          <w:sz w:val="22"/>
          <w:szCs w:val="22"/>
        </w:rPr>
        <w:t xml:space="preserve"> </w:t>
      </w:r>
      <w:r w:rsidR="001C6D35" w:rsidRPr="001C6D35">
        <w:rPr>
          <w:rStyle w:val="ab"/>
          <w:rFonts w:ascii="Arial" w:eastAsia="맑은 고딕" w:hAnsi="Arial" w:cs="Arial"/>
          <w:b w:val="0"/>
          <w:bCs w:val="0"/>
          <w:sz w:val="22"/>
          <w:szCs w:val="22"/>
          <w:shd w:val="clear" w:color="auto" w:fill="FFFFFF"/>
        </w:rPr>
        <w:t xml:space="preserve">136, </w:t>
      </w:r>
      <w:proofErr w:type="spellStart"/>
      <w:r w:rsidR="001C6D35" w:rsidRPr="001C6D35">
        <w:rPr>
          <w:rStyle w:val="ab"/>
          <w:rFonts w:ascii="Arial" w:eastAsia="맑은 고딕" w:hAnsi="Arial" w:cs="Arial"/>
          <w:b w:val="0"/>
          <w:bCs w:val="0"/>
          <w:sz w:val="22"/>
          <w:szCs w:val="22"/>
          <w:shd w:val="clear" w:color="auto" w:fill="FFFFFF"/>
        </w:rPr>
        <w:t>Jukseong-ro</w:t>
      </w:r>
      <w:proofErr w:type="spellEnd"/>
      <w:r w:rsidR="001C6D35" w:rsidRPr="001C6D35">
        <w:rPr>
          <w:rStyle w:val="ab"/>
          <w:rFonts w:ascii="Arial" w:eastAsia="맑은 고딕" w:hAnsi="Arial" w:cs="Arial"/>
          <w:b w:val="0"/>
          <w:bCs w:val="0"/>
          <w:sz w:val="22"/>
          <w:szCs w:val="22"/>
          <w:shd w:val="clear" w:color="auto" w:fill="FFFFFF"/>
        </w:rPr>
        <w:t xml:space="preserve">, </w:t>
      </w:r>
      <w:proofErr w:type="spellStart"/>
      <w:r w:rsidR="001C6D35" w:rsidRPr="001C6D35">
        <w:rPr>
          <w:rStyle w:val="ab"/>
          <w:rFonts w:ascii="Arial" w:eastAsia="맑은 고딕" w:hAnsi="Arial" w:cs="Arial"/>
          <w:b w:val="0"/>
          <w:bCs w:val="0"/>
          <w:sz w:val="22"/>
          <w:szCs w:val="22"/>
          <w:shd w:val="clear" w:color="auto" w:fill="FFFFFF"/>
        </w:rPr>
        <w:t>Boryeong-si</w:t>
      </w:r>
      <w:proofErr w:type="spellEnd"/>
      <w:r w:rsidR="001C6D35" w:rsidRPr="001C6D35">
        <w:rPr>
          <w:rStyle w:val="ab"/>
          <w:rFonts w:ascii="Arial" w:eastAsia="맑은 고딕" w:hAnsi="Arial" w:cs="Arial"/>
          <w:b w:val="0"/>
          <w:bCs w:val="0"/>
          <w:sz w:val="22"/>
          <w:szCs w:val="22"/>
          <w:shd w:val="clear" w:color="auto" w:fill="FFFFFF"/>
        </w:rPr>
        <w:t xml:space="preserve">, </w:t>
      </w:r>
      <w:proofErr w:type="spellStart"/>
      <w:r w:rsidR="001C6D35" w:rsidRPr="001C6D35">
        <w:rPr>
          <w:rStyle w:val="ab"/>
          <w:rFonts w:ascii="Arial" w:eastAsia="맑은 고딕" w:hAnsi="Arial" w:cs="Arial"/>
          <w:b w:val="0"/>
          <w:bCs w:val="0"/>
          <w:sz w:val="22"/>
          <w:szCs w:val="22"/>
          <w:shd w:val="clear" w:color="auto" w:fill="FFFFFF"/>
        </w:rPr>
        <w:t>Chungcheongnam</w:t>
      </w:r>
      <w:proofErr w:type="spellEnd"/>
      <w:r w:rsidR="001C6D35" w:rsidRPr="001C6D35">
        <w:rPr>
          <w:rStyle w:val="ab"/>
          <w:rFonts w:ascii="Arial" w:eastAsia="맑은 고딕" w:hAnsi="Arial" w:cs="Arial"/>
          <w:b w:val="0"/>
          <w:bCs w:val="0"/>
          <w:sz w:val="22"/>
          <w:szCs w:val="22"/>
          <w:shd w:val="clear" w:color="auto" w:fill="FFFFFF"/>
        </w:rPr>
        <w:t>-do, Republic of Korea</w:t>
      </w:r>
    </w:p>
    <w:p w:rsidR="00803AE9" w:rsidRPr="00BA5168" w:rsidRDefault="00803AE9" w:rsidP="00803AE9">
      <w:pPr>
        <w:pStyle w:val="a7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BA5168">
        <w:rPr>
          <w:rFonts w:ascii="Arial" w:hAnsi="Arial" w:cs="Arial"/>
          <w:b/>
          <w:sz w:val="22"/>
          <w:szCs w:val="22"/>
        </w:rPr>
        <w:t>Services for additional fee:</w:t>
      </w:r>
      <w:r w:rsidR="007A2ABD">
        <w:rPr>
          <w:rFonts w:ascii="Arial" w:hAnsi="Arial" w:cs="Arial"/>
          <w:b/>
          <w:sz w:val="22"/>
          <w:szCs w:val="22"/>
        </w:rPr>
        <w:t xml:space="preserve"> None</w:t>
      </w:r>
    </w:p>
    <w:p w:rsidR="00803AE9" w:rsidRPr="00BA5168" w:rsidRDefault="00803AE9" w:rsidP="00803AE9">
      <w:pPr>
        <w:pStyle w:val="a7"/>
        <w:numPr>
          <w:ilvl w:val="0"/>
          <w:numId w:val="10"/>
        </w:numPr>
        <w:spacing w:before="0" w:beforeAutospacing="0" w:after="0" w:afterAutospacing="0"/>
      </w:pPr>
      <w:r w:rsidRPr="00BA5168">
        <w:br w:type="page"/>
      </w:r>
    </w:p>
    <w:p w:rsidR="00803AE9" w:rsidRPr="00BA5168" w:rsidRDefault="00803AE9" w:rsidP="00803AE9">
      <w:pPr>
        <w:jc w:val="center"/>
      </w:pPr>
      <w:r w:rsidRPr="00BA5168">
        <w:lastRenderedPageBreak/>
        <w:t>VENUES</w:t>
      </w:r>
    </w:p>
    <w:p w:rsidR="00803AE9" w:rsidRPr="00BA5168" w:rsidRDefault="00803AE9" w:rsidP="00803AE9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5954"/>
      </w:tblGrid>
      <w:tr w:rsidR="00803AE9" w:rsidRPr="00BA5168" w:rsidTr="00BA5168">
        <w:tc>
          <w:tcPr>
            <w:tcW w:w="3085" w:type="dxa"/>
            <w:shd w:val="clear" w:color="auto" w:fill="DBE5F1" w:themeFill="accent1" w:themeFillTint="33"/>
          </w:tcPr>
          <w:p w:rsidR="00803AE9" w:rsidRPr="00BA5168" w:rsidRDefault="00803AE9" w:rsidP="00FB600F">
            <w:r w:rsidRPr="00BA5168">
              <w:t>Headquarters*</w:t>
            </w:r>
          </w:p>
        </w:tc>
        <w:tc>
          <w:tcPr>
            <w:tcW w:w="5954" w:type="dxa"/>
            <w:shd w:val="clear" w:color="auto" w:fill="DBE5F1" w:themeFill="accent1" w:themeFillTint="33"/>
          </w:tcPr>
          <w:p w:rsidR="00803AE9" w:rsidRPr="001C6D35" w:rsidRDefault="001C6D35" w:rsidP="00FB600F">
            <w:pPr>
              <w:rPr>
                <w:rFonts w:cs="Arial"/>
              </w:rPr>
            </w:pPr>
            <w:r w:rsidRPr="001C6D35">
              <w:rPr>
                <w:rStyle w:val="ab"/>
                <w:rFonts w:eastAsia="맑은 고딕" w:cs="Arial"/>
                <w:b w:val="0"/>
                <w:bCs w:val="0"/>
                <w:szCs w:val="20"/>
                <w:shd w:val="clear" w:color="auto" w:fill="FFFFFF"/>
              </w:rPr>
              <w:t xml:space="preserve">119-17, </w:t>
            </w:r>
            <w:proofErr w:type="spellStart"/>
            <w:r w:rsidRPr="001C6D35">
              <w:rPr>
                <w:rStyle w:val="ab"/>
                <w:rFonts w:eastAsia="맑은 고딕" w:cs="Arial"/>
                <w:b w:val="0"/>
                <w:bCs w:val="0"/>
                <w:szCs w:val="20"/>
                <w:shd w:val="clear" w:color="auto" w:fill="FFFFFF"/>
              </w:rPr>
              <w:t>Changdong</w:t>
            </w:r>
            <w:proofErr w:type="spellEnd"/>
            <w:r w:rsidRPr="001C6D35">
              <w:rPr>
                <w:rStyle w:val="ab"/>
                <w:rFonts w:eastAsia="맑은 고딕" w:cs="Arial"/>
                <w:b w:val="0"/>
                <w:bCs w:val="0"/>
                <w:szCs w:val="20"/>
                <w:shd w:val="clear" w:color="auto" w:fill="FFFFFF"/>
              </w:rPr>
              <w:t xml:space="preserve"> 1-gil, </w:t>
            </w:r>
            <w:proofErr w:type="spellStart"/>
            <w:r w:rsidRPr="001C6D35">
              <w:rPr>
                <w:rStyle w:val="ab"/>
                <w:rFonts w:eastAsia="맑은 고딕" w:cs="Arial"/>
                <w:b w:val="0"/>
                <w:bCs w:val="0"/>
                <w:szCs w:val="20"/>
                <w:shd w:val="clear" w:color="auto" w:fill="FFFFFF"/>
              </w:rPr>
              <w:t>Nampo-myeon</w:t>
            </w:r>
            <w:proofErr w:type="spellEnd"/>
            <w:r w:rsidRPr="001C6D35">
              <w:rPr>
                <w:rStyle w:val="ab"/>
                <w:rFonts w:eastAsia="맑은 고딕" w:cs="Arial"/>
                <w:b w:val="0"/>
                <w:bCs w:val="0"/>
                <w:szCs w:val="20"/>
                <w:shd w:val="clear" w:color="auto" w:fill="FFFFFF"/>
              </w:rPr>
              <w:t xml:space="preserve">, </w:t>
            </w:r>
            <w:proofErr w:type="spellStart"/>
            <w:r w:rsidRPr="001C6D35">
              <w:rPr>
                <w:rStyle w:val="ab"/>
                <w:rFonts w:eastAsia="맑은 고딕" w:cs="Arial"/>
                <w:b w:val="0"/>
                <w:bCs w:val="0"/>
                <w:szCs w:val="20"/>
                <w:shd w:val="clear" w:color="auto" w:fill="FFFFFF"/>
              </w:rPr>
              <w:t>Boryeong-si</w:t>
            </w:r>
            <w:proofErr w:type="spellEnd"/>
            <w:r w:rsidRPr="001C6D35">
              <w:rPr>
                <w:rStyle w:val="ab"/>
                <w:rFonts w:eastAsia="맑은 고딕" w:cs="Arial"/>
                <w:b w:val="0"/>
                <w:bCs w:val="0"/>
                <w:szCs w:val="20"/>
                <w:shd w:val="clear" w:color="auto" w:fill="FFFFFF"/>
              </w:rPr>
              <w:t xml:space="preserve">, </w:t>
            </w:r>
            <w:proofErr w:type="spellStart"/>
            <w:r w:rsidRPr="001C6D35">
              <w:rPr>
                <w:rStyle w:val="ab"/>
                <w:rFonts w:eastAsia="맑은 고딕" w:cs="Arial"/>
                <w:b w:val="0"/>
                <w:bCs w:val="0"/>
                <w:szCs w:val="20"/>
                <w:shd w:val="clear" w:color="auto" w:fill="FFFFFF"/>
              </w:rPr>
              <w:t>Chungcheongnam</w:t>
            </w:r>
            <w:proofErr w:type="spellEnd"/>
            <w:r w:rsidRPr="001C6D35">
              <w:rPr>
                <w:rStyle w:val="ab"/>
                <w:rFonts w:eastAsia="맑은 고딕" w:cs="Arial"/>
                <w:b w:val="0"/>
                <w:bCs w:val="0"/>
                <w:szCs w:val="20"/>
                <w:shd w:val="clear" w:color="auto" w:fill="FFFFFF"/>
              </w:rPr>
              <w:t>-do, Republic of Korea</w:t>
            </w:r>
          </w:p>
        </w:tc>
      </w:tr>
      <w:tr w:rsidR="00803AE9" w:rsidRPr="00BA5168" w:rsidTr="00BA5168">
        <w:tc>
          <w:tcPr>
            <w:tcW w:w="3085" w:type="dxa"/>
            <w:shd w:val="clear" w:color="auto" w:fill="DBE5F1" w:themeFill="accent1" w:themeFillTint="33"/>
          </w:tcPr>
          <w:p w:rsidR="00803AE9" w:rsidRPr="00BA5168" w:rsidRDefault="00803AE9" w:rsidP="00FB600F">
            <w:r w:rsidRPr="00BA5168">
              <w:t>Take-off 1 Name*</w:t>
            </w:r>
          </w:p>
          <w:p w:rsidR="00803AE9" w:rsidRPr="00BA5168" w:rsidRDefault="00803AE9" w:rsidP="00FB600F">
            <w:pPr>
              <w:rPr>
                <w:i/>
                <w:sz w:val="16"/>
                <w:szCs w:val="16"/>
              </w:rPr>
            </w:pPr>
          </w:p>
        </w:tc>
        <w:tc>
          <w:tcPr>
            <w:tcW w:w="5954" w:type="dxa"/>
            <w:shd w:val="clear" w:color="auto" w:fill="DBE5F1" w:themeFill="accent1" w:themeFillTint="33"/>
          </w:tcPr>
          <w:p w:rsidR="00803AE9" w:rsidRPr="00BA5168" w:rsidRDefault="001C6D35" w:rsidP="00FB600F">
            <w:proofErr w:type="spellStart"/>
            <w:r w:rsidRPr="001C6D35">
              <w:t>Okmasan</w:t>
            </w:r>
            <w:proofErr w:type="spellEnd"/>
            <w:r w:rsidRPr="001C6D35">
              <w:t xml:space="preserve"> Mountain </w:t>
            </w:r>
            <w:r>
              <w:t xml:space="preserve"> </w:t>
            </w:r>
            <w:r w:rsidR="005C53DE">
              <w:t>take off</w:t>
            </w:r>
          </w:p>
        </w:tc>
      </w:tr>
      <w:tr w:rsidR="00803AE9" w:rsidRPr="00BA5168" w:rsidTr="00BA5168">
        <w:tc>
          <w:tcPr>
            <w:tcW w:w="3085" w:type="dxa"/>
            <w:shd w:val="clear" w:color="auto" w:fill="DBE5F1" w:themeFill="accent1" w:themeFillTint="33"/>
          </w:tcPr>
          <w:p w:rsidR="00803AE9" w:rsidRPr="00BA5168" w:rsidRDefault="00803AE9" w:rsidP="00FB600F">
            <w:r w:rsidRPr="00BA5168">
              <w:t>Take-off 1 Orientation*</w:t>
            </w:r>
          </w:p>
        </w:tc>
        <w:tc>
          <w:tcPr>
            <w:tcW w:w="5954" w:type="dxa"/>
            <w:shd w:val="clear" w:color="auto" w:fill="DBE5F1" w:themeFill="accent1" w:themeFillTint="33"/>
          </w:tcPr>
          <w:p w:rsidR="00803AE9" w:rsidRPr="00BA5168" w:rsidRDefault="001C6D35" w:rsidP="00FB600F">
            <w:pPr>
              <w:rPr>
                <w:lang w:val="pt-PT"/>
              </w:rPr>
            </w:pPr>
            <w:r>
              <w:rPr>
                <w:lang w:val="pt-PT"/>
              </w:rPr>
              <w:t>6</w:t>
            </w:r>
            <w:r w:rsidR="00E560AB" w:rsidRPr="00E560AB">
              <w:rPr>
                <w:lang w:val="pt-PT"/>
              </w:rPr>
              <w:t>00 meters in altitude</w:t>
            </w:r>
          </w:p>
        </w:tc>
      </w:tr>
      <w:tr w:rsidR="00803AE9" w:rsidRPr="00BA5168" w:rsidTr="00BA5168">
        <w:tc>
          <w:tcPr>
            <w:tcW w:w="3085" w:type="dxa"/>
            <w:shd w:val="clear" w:color="auto" w:fill="DBE5F1" w:themeFill="accent1" w:themeFillTint="33"/>
          </w:tcPr>
          <w:p w:rsidR="00803AE9" w:rsidRPr="00BA5168" w:rsidRDefault="00803AE9" w:rsidP="00FB600F">
            <w:r w:rsidRPr="00BA5168">
              <w:t>Take off 1 Quality*</w:t>
            </w:r>
          </w:p>
        </w:tc>
        <w:tc>
          <w:tcPr>
            <w:tcW w:w="5954" w:type="dxa"/>
            <w:shd w:val="clear" w:color="auto" w:fill="DBE5F1" w:themeFill="accent1" w:themeFillTint="33"/>
          </w:tcPr>
          <w:p w:rsidR="00803AE9" w:rsidRPr="007A2ABD" w:rsidRDefault="00803AE9" w:rsidP="00FB600F">
            <w:pPr>
              <w:rPr>
                <w:rFonts w:cs="Arial"/>
              </w:rPr>
            </w:pPr>
            <w:r w:rsidRPr="00BA5168">
              <w:rPr>
                <w:rFonts w:cs="Arial"/>
              </w:rPr>
              <w:t>Area is clean enough not to damage gliders – Yes</w:t>
            </w:r>
          </w:p>
        </w:tc>
      </w:tr>
      <w:tr w:rsidR="00803AE9" w:rsidRPr="00BA5168" w:rsidTr="00BA5168">
        <w:tc>
          <w:tcPr>
            <w:tcW w:w="3085" w:type="dxa"/>
            <w:shd w:val="clear" w:color="auto" w:fill="DBE5F1" w:themeFill="accent1" w:themeFillTint="33"/>
          </w:tcPr>
          <w:p w:rsidR="00803AE9" w:rsidRPr="00BA5168" w:rsidRDefault="00216A6A" w:rsidP="00216A6A">
            <w:r w:rsidRPr="00BA5168">
              <w:t>Target</w:t>
            </w:r>
            <w:r w:rsidR="00F57FEC" w:rsidRPr="00BA5168">
              <w:t xml:space="preserve"> </w:t>
            </w:r>
            <w:r w:rsidRPr="00BA5168">
              <w:t>field 1</w:t>
            </w:r>
            <w:r w:rsidR="00803AE9" w:rsidRPr="00BA5168">
              <w:t xml:space="preserve"> Name</w:t>
            </w:r>
          </w:p>
        </w:tc>
        <w:tc>
          <w:tcPr>
            <w:tcW w:w="5954" w:type="dxa"/>
            <w:shd w:val="clear" w:color="auto" w:fill="DBE5F1" w:themeFill="accent1" w:themeFillTint="33"/>
          </w:tcPr>
          <w:p w:rsidR="008D20A8" w:rsidRPr="008D20A8" w:rsidRDefault="001C6D35" w:rsidP="00FB600F">
            <w:pPr>
              <w:rPr>
                <w:rFonts w:eastAsiaTheme="minorEastAsia"/>
                <w:lang w:eastAsia="ko-KR"/>
              </w:rPr>
            </w:pPr>
            <w:proofErr w:type="spellStart"/>
            <w:r>
              <w:rPr>
                <w:lang w:eastAsia="ko-KR"/>
              </w:rPr>
              <w:t>Boryeong</w:t>
            </w:r>
            <w:proofErr w:type="spellEnd"/>
            <w:r>
              <w:rPr>
                <w:lang w:eastAsia="ko-KR"/>
              </w:rPr>
              <w:t xml:space="preserve"> paragliding association</w:t>
            </w:r>
            <w:r w:rsidR="008D20A8">
              <w:rPr>
                <w:rFonts w:eastAsiaTheme="minorEastAsia" w:hint="eastAsia"/>
                <w:lang w:eastAsia="ko-KR"/>
              </w:rPr>
              <w:t xml:space="preserve"> Target Field</w:t>
            </w:r>
          </w:p>
        </w:tc>
      </w:tr>
      <w:tr w:rsidR="00803AE9" w:rsidRPr="00BA5168" w:rsidTr="00BA5168">
        <w:tc>
          <w:tcPr>
            <w:tcW w:w="3085" w:type="dxa"/>
            <w:shd w:val="clear" w:color="auto" w:fill="DBE5F1" w:themeFill="accent1" w:themeFillTint="33"/>
          </w:tcPr>
          <w:p w:rsidR="00803AE9" w:rsidRPr="00BA5168" w:rsidRDefault="00216A6A" w:rsidP="00FB600F">
            <w:r w:rsidRPr="00BA5168">
              <w:t>Target</w:t>
            </w:r>
            <w:r w:rsidR="00D13439" w:rsidRPr="00BA5168">
              <w:t xml:space="preserve"> </w:t>
            </w:r>
            <w:r w:rsidRPr="00BA5168">
              <w:t xml:space="preserve">field </w:t>
            </w:r>
            <w:r w:rsidR="00803AE9" w:rsidRPr="00BA5168">
              <w:t xml:space="preserve">1 Windsock </w:t>
            </w:r>
          </w:p>
        </w:tc>
        <w:tc>
          <w:tcPr>
            <w:tcW w:w="5954" w:type="dxa"/>
            <w:shd w:val="clear" w:color="auto" w:fill="DBE5F1" w:themeFill="accent1" w:themeFillTint="33"/>
          </w:tcPr>
          <w:p w:rsidR="00E05461" w:rsidRPr="008D20A8" w:rsidRDefault="00803AE9" w:rsidP="00E05461">
            <w:pPr>
              <w:rPr>
                <w:rFonts w:cs="Arial"/>
              </w:rPr>
            </w:pPr>
            <w:r w:rsidRPr="00BA5168">
              <w:rPr>
                <w:rFonts w:cs="Arial"/>
              </w:rPr>
              <w:t> – Yes</w:t>
            </w:r>
          </w:p>
        </w:tc>
      </w:tr>
    </w:tbl>
    <w:p w:rsidR="00803AE9" w:rsidRPr="00BA5168" w:rsidRDefault="00803AE9" w:rsidP="00803AE9"/>
    <w:p w:rsidR="00803AE9" w:rsidRPr="002F2CA5" w:rsidRDefault="00803AE9" w:rsidP="00BA5168">
      <w:pPr>
        <w:shd w:val="clear" w:color="auto" w:fill="DBE5F1" w:themeFill="accent1" w:themeFillTint="33"/>
      </w:pPr>
      <w:r w:rsidRPr="002F2CA5">
        <w:t>Airspace and other restrictions*</w:t>
      </w:r>
      <w:r w:rsidR="002F2CA5" w:rsidRPr="002F2CA5">
        <w:t>: No</w:t>
      </w:r>
      <w:r w:rsidR="005A0D47" w:rsidRPr="002F2CA5">
        <w:t>ne</w:t>
      </w:r>
    </w:p>
    <w:p w:rsidR="00803AE9" w:rsidRPr="00BA5168" w:rsidRDefault="00803AE9" w:rsidP="00803AE9">
      <w:pPr>
        <w:pStyle w:val="a7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03AE9" w:rsidRPr="00BA5168" w:rsidRDefault="00803AE9" w:rsidP="00803AE9">
      <w:pPr>
        <w:jc w:val="center"/>
      </w:pPr>
      <w:r w:rsidRPr="00BA5168">
        <w:t>SCORING</w:t>
      </w:r>
      <w:r w:rsidR="00E761D0" w:rsidRPr="00BA5168">
        <w:t>*</w:t>
      </w:r>
    </w:p>
    <w:p w:rsidR="00803AE9" w:rsidRPr="00BA5168" w:rsidRDefault="00803AE9" w:rsidP="00803AE9"/>
    <w:p w:rsidR="00B945B1" w:rsidRDefault="00B945B1" w:rsidP="00BA5168">
      <w:pPr>
        <w:shd w:val="clear" w:color="auto" w:fill="DBE5F1" w:themeFill="accent1" w:themeFillTint="33"/>
      </w:pPr>
      <w:r w:rsidRPr="00BA5168">
        <w:t>Method</w:t>
      </w:r>
    </w:p>
    <w:p w:rsidR="008D20A8" w:rsidRDefault="008D20A8" w:rsidP="008D20A8">
      <w:pPr>
        <w:shd w:val="clear" w:color="auto" w:fill="DBE5F1" w:themeFill="accent1" w:themeFillTint="33"/>
      </w:pPr>
      <w:r>
        <w:rPr>
          <w:rFonts w:ascii="굴림" w:eastAsia="굴림" w:hAnsi="굴림" w:hint="eastAsia"/>
        </w:rPr>
        <w:t>▪</w:t>
      </w:r>
      <w:r>
        <w:rPr>
          <w:rFonts w:ascii="굴림" w:eastAsia="굴림" w:hAnsi="굴림"/>
        </w:rPr>
        <w:t xml:space="preserve"> </w:t>
      </w:r>
      <w:r>
        <w:t>When five or more valid rounds are completed, the worst one individual score is dropped.</w:t>
      </w:r>
    </w:p>
    <w:p w:rsidR="008D20A8" w:rsidRPr="00BA5168" w:rsidRDefault="008D20A8" w:rsidP="008D20A8">
      <w:pPr>
        <w:shd w:val="clear" w:color="auto" w:fill="DBE5F1" w:themeFill="accent1" w:themeFillTint="33"/>
      </w:pPr>
      <w:r>
        <w:rPr>
          <w:rFonts w:ascii="굴림" w:eastAsia="굴림" w:hAnsi="굴림" w:cs="Arial" w:hint="eastAsia"/>
        </w:rPr>
        <w:t>▪</w:t>
      </w:r>
      <w:r>
        <w:t xml:space="preserve"> The centre of the target is 16cm radius automatic device with a ‘dead centre’ disc </w:t>
      </w:r>
      <w:proofErr w:type="gramStart"/>
      <w:r>
        <w:t>of  2</w:t>
      </w:r>
      <w:proofErr w:type="gramEnd"/>
      <w:r>
        <w:t>cm in diameter.</w:t>
      </w:r>
    </w:p>
    <w:p w:rsidR="00B945B1" w:rsidRPr="00BA5168" w:rsidRDefault="00B945B1" w:rsidP="00BA5168">
      <w:pPr>
        <w:shd w:val="clear" w:color="auto" w:fill="DBE5F1" w:themeFill="accent1" w:themeFillTint="33"/>
        <w:rPr>
          <w:i/>
        </w:rPr>
      </w:pPr>
      <w:r w:rsidRPr="00BA5168">
        <w:t>Flying order</w:t>
      </w:r>
      <w:r w:rsidR="00E05461" w:rsidRPr="00BA5168">
        <w:t xml:space="preserve"> </w:t>
      </w:r>
      <w:r w:rsidR="00E05461" w:rsidRPr="00BA5168">
        <w:rPr>
          <w:i/>
        </w:rPr>
        <w:t>(</w:t>
      </w:r>
      <w:r w:rsidR="00E05461" w:rsidRPr="00BA5168">
        <w:rPr>
          <w:i/>
          <w:sz w:val="16"/>
          <w:szCs w:val="16"/>
        </w:rPr>
        <w:t>if not as per S7C</w:t>
      </w:r>
      <w:r w:rsidR="00E05461" w:rsidRPr="00BA5168">
        <w:rPr>
          <w:i/>
        </w:rPr>
        <w:t>)</w:t>
      </w:r>
    </w:p>
    <w:p w:rsidR="00B945B1" w:rsidRPr="00BA5168" w:rsidRDefault="00E05461" w:rsidP="00BA5168">
      <w:pPr>
        <w:shd w:val="clear" w:color="auto" w:fill="DBE5F1" w:themeFill="accent1" w:themeFillTint="33"/>
      </w:pPr>
      <w:r w:rsidRPr="00BA5168">
        <w:t>Video evidence - Yes.</w:t>
      </w:r>
      <w:r w:rsidR="00C07B57" w:rsidRPr="00BA5168">
        <w:t xml:space="preserve"> </w:t>
      </w:r>
      <w:r w:rsidRPr="00BA5168">
        <w:rPr>
          <w:i/>
        </w:rPr>
        <w:t>(</w:t>
      </w:r>
      <w:r w:rsidR="00C07B57" w:rsidRPr="00BA5168">
        <w:rPr>
          <w:i/>
          <w:sz w:val="16"/>
          <w:szCs w:val="16"/>
        </w:rPr>
        <w:t xml:space="preserve">mandatory </w:t>
      </w:r>
      <w:r w:rsidRPr="00BA5168">
        <w:rPr>
          <w:i/>
          <w:sz w:val="16"/>
          <w:szCs w:val="16"/>
        </w:rPr>
        <w:t xml:space="preserve">as per </w:t>
      </w:r>
      <w:r w:rsidR="00C07B57" w:rsidRPr="00BA5168">
        <w:rPr>
          <w:i/>
          <w:sz w:val="16"/>
          <w:szCs w:val="16"/>
        </w:rPr>
        <w:t>S7C 3.6</w:t>
      </w:r>
      <w:r w:rsidRPr="00BA5168">
        <w:rPr>
          <w:i/>
        </w:rPr>
        <w:t>)</w:t>
      </w:r>
    </w:p>
    <w:p w:rsidR="00B945B1" w:rsidRPr="002F2CA5" w:rsidRDefault="005A0D47" w:rsidP="00BA5168">
      <w:pPr>
        <w:shd w:val="clear" w:color="auto" w:fill="DBE5F1" w:themeFill="accent1" w:themeFillTint="33"/>
        <w:rPr>
          <w:rFonts w:eastAsiaTheme="minorEastAsia"/>
          <w:lang w:eastAsia="ko-KR"/>
        </w:rPr>
      </w:pPr>
      <w:r w:rsidRPr="002F2CA5">
        <w:t xml:space="preserve">AMDs used: </w:t>
      </w:r>
      <w:r w:rsidRPr="002F2CA5">
        <w:rPr>
          <w:rFonts w:eastAsiaTheme="minorEastAsia" w:hint="eastAsia"/>
          <w:lang w:eastAsia="ko-KR"/>
        </w:rPr>
        <w:t>AMD</w:t>
      </w:r>
    </w:p>
    <w:p w:rsidR="00B945B1" w:rsidRPr="00BA5168" w:rsidRDefault="00C07B57" w:rsidP="00BA5168">
      <w:pPr>
        <w:shd w:val="clear" w:color="auto" w:fill="DBE5F1" w:themeFill="accent1" w:themeFillTint="33"/>
      </w:pPr>
      <w:r w:rsidRPr="00BA5168">
        <w:t>Launch interval</w:t>
      </w:r>
      <w:r w:rsidR="00E05461" w:rsidRPr="00BA5168">
        <w:t xml:space="preserve">: </w:t>
      </w:r>
      <w:r w:rsidR="008D20A8">
        <w:t>1.5min</w:t>
      </w:r>
    </w:p>
    <w:p w:rsidR="00C07B57" w:rsidRPr="00BA5168" w:rsidRDefault="00C07B57" w:rsidP="00BA5168">
      <w:pPr>
        <w:shd w:val="clear" w:color="auto" w:fill="DBE5F1" w:themeFill="accent1" w:themeFillTint="33"/>
      </w:pPr>
      <w:r w:rsidRPr="00BA5168">
        <w:t xml:space="preserve">Radius of the measuring field: 2m </w:t>
      </w:r>
      <w:r w:rsidRPr="00BA5168">
        <w:rPr>
          <w:i/>
        </w:rPr>
        <w:t>(</w:t>
      </w:r>
      <w:r w:rsidR="00E05461" w:rsidRPr="00BA5168">
        <w:rPr>
          <w:i/>
          <w:sz w:val="16"/>
          <w:szCs w:val="16"/>
        </w:rPr>
        <w:t xml:space="preserve">See </w:t>
      </w:r>
      <w:r w:rsidRPr="00BA5168">
        <w:rPr>
          <w:i/>
          <w:sz w:val="16"/>
          <w:szCs w:val="16"/>
        </w:rPr>
        <w:t>S7C 4.4.1</w:t>
      </w:r>
      <w:r w:rsidRPr="00BA5168">
        <w:rPr>
          <w:i/>
        </w:rPr>
        <w:t>)</w:t>
      </w:r>
    </w:p>
    <w:p w:rsidR="00C07B57" w:rsidRPr="00BA5168" w:rsidRDefault="00C07B57" w:rsidP="00BA5168">
      <w:pPr>
        <w:shd w:val="clear" w:color="auto" w:fill="DBE5F1" w:themeFill="accent1" w:themeFillTint="33"/>
      </w:pPr>
      <w:r w:rsidRPr="00BA5168">
        <w:t>Number of rounds and number of minimum rounds</w:t>
      </w:r>
      <w:r w:rsidR="00E05461" w:rsidRPr="00BA5168">
        <w:t>:</w:t>
      </w:r>
      <w:r w:rsidRPr="00BA5168">
        <w:t xml:space="preserve"> </w:t>
      </w:r>
      <w:r w:rsidR="008D20A8">
        <w:t xml:space="preserve">12 </w:t>
      </w:r>
      <w:proofErr w:type="gramStart"/>
      <w:r w:rsidR="008D20A8">
        <w:t>rounds(</w:t>
      </w:r>
      <w:proofErr w:type="gramEnd"/>
      <w:r w:rsidR="008D20A8">
        <w:t>min 1 round)</w:t>
      </w:r>
      <w:r w:rsidRPr="00BA5168">
        <w:rPr>
          <w:i/>
        </w:rPr>
        <w:t>(</w:t>
      </w:r>
      <w:r w:rsidR="00E05461" w:rsidRPr="00BA5168">
        <w:rPr>
          <w:i/>
          <w:sz w:val="16"/>
          <w:szCs w:val="16"/>
        </w:rPr>
        <w:t xml:space="preserve">See </w:t>
      </w:r>
      <w:r w:rsidRPr="00BA5168">
        <w:rPr>
          <w:i/>
          <w:sz w:val="16"/>
          <w:szCs w:val="16"/>
        </w:rPr>
        <w:t>S7C 5.1</w:t>
      </w:r>
      <w:r w:rsidRPr="00BA5168">
        <w:rPr>
          <w:i/>
        </w:rPr>
        <w:t>)</w:t>
      </w:r>
      <w:r w:rsidRPr="00BA5168">
        <w:t xml:space="preserve"> </w:t>
      </w:r>
    </w:p>
    <w:p w:rsidR="00B945B1" w:rsidRPr="008D20A8" w:rsidRDefault="00B945B1" w:rsidP="00B945B1"/>
    <w:p w:rsidR="00B945B1" w:rsidRPr="00BA5168" w:rsidRDefault="00B945B1" w:rsidP="00B945B1">
      <w:pPr>
        <w:jc w:val="center"/>
      </w:pPr>
      <w:r w:rsidRPr="00BA5168">
        <w:t>WIND LIMITATIONS</w:t>
      </w:r>
      <w:r w:rsidR="00E761D0" w:rsidRPr="00BA5168">
        <w:t>*</w:t>
      </w:r>
    </w:p>
    <w:p w:rsidR="00B945B1" w:rsidRPr="00BA5168" w:rsidRDefault="008D20A8" w:rsidP="00BA5168">
      <w:pPr>
        <w:shd w:val="clear" w:color="auto" w:fill="DBE5F1" w:themeFill="accent1" w:themeFillTint="33"/>
        <w:rPr>
          <w:i/>
          <w:sz w:val="18"/>
          <w:szCs w:val="18"/>
        </w:rPr>
      </w:pPr>
      <w:r>
        <w:rPr>
          <w:i/>
          <w:sz w:val="18"/>
          <w:szCs w:val="18"/>
        </w:rPr>
        <w:t>Basic 6m/s, Maximum 7m/s</w:t>
      </w:r>
    </w:p>
    <w:p w:rsidR="00B945B1" w:rsidRPr="00BA5168" w:rsidRDefault="00B945B1" w:rsidP="00B945B1"/>
    <w:p w:rsidR="00B945B1" w:rsidRPr="00BA5168" w:rsidRDefault="00B945B1" w:rsidP="00B945B1">
      <w:pPr>
        <w:jc w:val="center"/>
      </w:pPr>
      <w:r w:rsidRPr="00BA5168">
        <w:t>EQUIPMENT REQUIREMENTS</w:t>
      </w:r>
    </w:p>
    <w:p w:rsidR="00B945B1" w:rsidRPr="00BA5168" w:rsidRDefault="00B945B1" w:rsidP="00B945B1"/>
    <w:p w:rsidR="00B945B1" w:rsidRPr="00BA5168" w:rsidRDefault="00B945B1" w:rsidP="00B945B1">
      <w:pPr>
        <w:rPr>
          <w:i/>
          <w:sz w:val="18"/>
          <w:szCs w:val="18"/>
        </w:rPr>
      </w:pPr>
      <w:r w:rsidRPr="00BA5168">
        <w:rPr>
          <w:i/>
          <w:sz w:val="18"/>
          <w:szCs w:val="18"/>
        </w:rPr>
        <w:t xml:space="preserve">Specify requirements for: </w:t>
      </w:r>
    </w:p>
    <w:p w:rsidR="00B945B1" w:rsidRPr="00BA5168" w:rsidRDefault="00E05461" w:rsidP="00B945B1">
      <w:r w:rsidRPr="00BA5168">
        <w:t>Wing</w:t>
      </w:r>
      <w:r w:rsidR="008D20A8">
        <w:t>: Comply with FAI Sporting Code Section 7C – Chapter 8</w:t>
      </w:r>
    </w:p>
    <w:p w:rsidR="00B945B1" w:rsidRPr="00BA5168" w:rsidRDefault="00B945B1" w:rsidP="00B945B1">
      <w:r w:rsidRPr="00BA5168">
        <w:t>Harness</w:t>
      </w:r>
      <w:r w:rsidR="008D20A8">
        <w:t>: Comply with FAI Sporting Code Sect</w:t>
      </w:r>
      <w:bookmarkStart w:id="0" w:name="_GoBack"/>
      <w:bookmarkEnd w:id="0"/>
      <w:r w:rsidR="008D20A8">
        <w:t>ion 7C – Chapter 8</w:t>
      </w:r>
    </w:p>
    <w:p w:rsidR="00B945B1" w:rsidRPr="00BA5168" w:rsidRDefault="00B945B1" w:rsidP="00B945B1">
      <w:r w:rsidRPr="00BA5168">
        <w:t>Reserve</w:t>
      </w:r>
      <w:r w:rsidR="008D20A8">
        <w:t>: Comply with FAI Sporting Code Section 7C – Chapter 8</w:t>
      </w:r>
    </w:p>
    <w:p w:rsidR="00B945B1" w:rsidRPr="00BA5168" w:rsidRDefault="00B945B1" w:rsidP="00B945B1">
      <w:r w:rsidRPr="00BA5168">
        <w:t>Radio</w:t>
      </w:r>
      <w:r w:rsidR="008D20A8">
        <w:t>: 144.260</w:t>
      </w:r>
    </w:p>
    <w:p w:rsidR="00803AE9" w:rsidRPr="00BA5168" w:rsidRDefault="00803AE9" w:rsidP="00803AE9"/>
    <w:p w:rsidR="00803AE9" w:rsidRPr="00BA5168" w:rsidRDefault="00803AE9" w:rsidP="00803AE9">
      <w:pPr>
        <w:jc w:val="center"/>
      </w:pPr>
      <w:r w:rsidRPr="00BA5168">
        <w:t>COMPLAINTS AND PROTESTS*</w:t>
      </w:r>
    </w:p>
    <w:p w:rsidR="00803AE9" w:rsidRPr="00BA5168" w:rsidRDefault="00803AE9" w:rsidP="00803AE9">
      <w:pPr>
        <w:jc w:val="center"/>
        <w:rPr>
          <w:i/>
          <w:sz w:val="16"/>
          <w:szCs w:val="16"/>
        </w:rPr>
      </w:pPr>
      <w:r w:rsidRPr="00BA5168">
        <w:rPr>
          <w:i/>
          <w:sz w:val="16"/>
          <w:szCs w:val="16"/>
        </w:rPr>
        <w:t>Define deadlines if different to the ones described in Section 7A 9.8.8.</w:t>
      </w:r>
    </w:p>
    <w:p w:rsidR="00803AE9" w:rsidRPr="00BA5168" w:rsidRDefault="00797239" w:rsidP="00BA5168">
      <w:pPr>
        <w:shd w:val="clear" w:color="auto" w:fill="DBE5F1" w:themeFill="accent1" w:themeFillTint="33"/>
      </w:pPr>
      <w:r w:rsidRPr="00BA5168">
        <w:t xml:space="preserve">As per Section </w:t>
      </w:r>
      <w:r w:rsidR="004C321D" w:rsidRPr="00BA5168">
        <w:t xml:space="preserve">7 and </w:t>
      </w:r>
      <w:r w:rsidRPr="00BA5168">
        <w:t>7C</w:t>
      </w:r>
      <w:r w:rsidR="00803AE9" w:rsidRPr="00BA5168">
        <w:t>.</w:t>
      </w:r>
    </w:p>
    <w:p w:rsidR="007A72FA" w:rsidRPr="0052706C" w:rsidRDefault="007A72FA" w:rsidP="007A72FA">
      <w:pPr>
        <w:rPr>
          <w:bCs/>
        </w:rPr>
      </w:pPr>
      <w:r>
        <w:rPr>
          <w:rFonts w:ascii="굴림" w:eastAsia="굴림" w:hAnsi="굴림" w:hint="eastAsia"/>
        </w:rPr>
        <w:t>▪</w:t>
      </w:r>
      <w:r w:rsidRPr="0052706C">
        <w:rPr>
          <w:rFonts w:hint="eastAsia"/>
          <w:bCs/>
        </w:rPr>
        <w:t xml:space="preserve"> Complaints and Protests will be dealt with according to the procedures in Section 7C and General</w:t>
      </w:r>
      <w:r>
        <w:rPr>
          <w:bCs/>
        </w:rPr>
        <w:t xml:space="preserve"> </w:t>
      </w:r>
      <w:r w:rsidRPr="0052706C">
        <w:rPr>
          <w:bCs/>
        </w:rPr>
        <w:t>Section. A complaint may be made to the Meet Director or deputy, pref</w:t>
      </w:r>
      <w:r>
        <w:rPr>
          <w:bCs/>
        </w:rPr>
        <w:t>erably by the Team Leader. It</w:t>
      </w:r>
      <w:r>
        <w:rPr>
          <w:rFonts w:hint="eastAsia"/>
          <w:bCs/>
          <w:lang w:eastAsia="ko-KR"/>
        </w:rPr>
        <w:t xml:space="preserve"> </w:t>
      </w:r>
      <w:r>
        <w:rPr>
          <w:bCs/>
          <w:lang w:eastAsia="ko-KR"/>
        </w:rPr>
        <w:t>s</w:t>
      </w:r>
      <w:r w:rsidRPr="0052706C">
        <w:rPr>
          <w:bCs/>
        </w:rPr>
        <w:t>hould be made with the minimum delay and it will be dealt with expeditiously.</w:t>
      </w:r>
    </w:p>
    <w:p w:rsidR="00602457" w:rsidRPr="007A72FA" w:rsidRDefault="007A72FA" w:rsidP="007A72FA">
      <w:pPr>
        <w:rPr>
          <w:bCs/>
        </w:rPr>
      </w:pPr>
      <w:r w:rsidRPr="0052706C">
        <w:rPr>
          <w:rFonts w:ascii="굴림" w:eastAsia="굴림" w:hAnsi="굴림" w:hint="eastAsia"/>
        </w:rPr>
        <w:t>▪</w:t>
      </w:r>
      <w:r w:rsidRPr="0052706C">
        <w:rPr>
          <w:rFonts w:hint="eastAsia"/>
          <w:bCs/>
        </w:rPr>
        <w:t xml:space="preserve"> If the complainant is not satisfied with the outcome, the Team Leader may make a protest in writing to the Director. The time limit for protests is 1 hours after notification of the result of the complaint. The protest fee is 37EUR (50,000KRW). It will </w:t>
      </w:r>
      <w:r w:rsidRPr="0052706C">
        <w:rPr>
          <w:bCs/>
        </w:rPr>
        <w:t>be returned if the protest is upheld.</w:t>
      </w:r>
    </w:p>
    <w:sectPr w:rsidR="00602457" w:rsidRPr="007A72FA" w:rsidSect="0022424F">
      <w:headerReference w:type="default" r:id="rId8"/>
      <w:footerReference w:type="default" r:id="rId9"/>
      <w:pgSz w:w="11900" w:h="16840"/>
      <w:pgMar w:top="993" w:right="1417" w:bottom="1417" w:left="1417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8D3" w:rsidRDefault="009C48D3" w:rsidP="0092176A">
      <w:r>
        <w:separator/>
      </w:r>
    </w:p>
  </w:endnote>
  <w:endnote w:type="continuationSeparator" w:id="0">
    <w:p w:rsidR="009C48D3" w:rsidRDefault="009C48D3" w:rsidP="0092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439" w:rsidRPr="00D13439" w:rsidRDefault="00D13439" w:rsidP="00BA5168">
    <w:pPr>
      <w:pStyle w:val="a9"/>
      <w:shd w:val="clear" w:color="auto" w:fill="B8CCE4" w:themeFill="accent1" w:themeFillTint="66"/>
      <w:rPr>
        <w:lang w:val="en-US"/>
      </w:rPr>
    </w:pPr>
    <w:r w:rsidRPr="00BA5168">
      <w:rPr>
        <w:lang w:val="en-US"/>
      </w:rPr>
      <w:t xml:space="preserve">* </w:t>
    </w:r>
    <w:r w:rsidRPr="00BA5168">
      <w:rPr>
        <w:sz w:val="20"/>
        <w:szCs w:val="20"/>
        <w:lang w:val="en-US"/>
      </w:rPr>
      <w:t>Obligatory fields</w:t>
    </w:r>
    <w:r w:rsidR="00236886" w:rsidRPr="00BA5168">
      <w:rPr>
        <w:sz w:val="20"/>
        <w:szCs w:val="20"/>
        <w:lang w:val="en-US"/>
      </w:rPr>
      <w:t>. If * refers to the section header, all fields inside are obligatory</w:t>
    </w:r>
    <w:r w:rsidR="00236886" w:rsidRPr="00BA5168">
      <w:rPr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8D3" w:rsidRDefault="009C48D3" w:rsidP="0092176A">
      <w:r>
        <w:separator/>
      </w:r>
    </w:p>
  </w:footnote>
  <w:footnote w:type="continuationSeparator" w:id="0">
    <w:p w:rsidR="009C48D3" w:rsidRDefault="009C48D3" w:rsidP="00921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76A" w:rsidRPr="00CF166C" w:rsidRDefault="0092176A" w:rsidP="0092176A">
    <w:pPr>
      <w:jc w:val="center"/>
    </w:pPr>
    <w:r w:rsidRPr="00CF166C">
      <w:rPr>
        <w:noProof/>
        <w:lang w:val="en-US" w:eastAsia="ko-KR"/>
      </w:rPr>
      <w:drawing>
        <wp:inline distT="0" distB="0" distL="0" distR="0">
          <wp:extent cx="628650" cy="386620"/>
          <wp:effectExtent l="19050" t="0" r="0" b="0"/>
          <wp:docPr id="2" name="Рисунок 0" descr="logo_civl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ivl_smal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650" cy="386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F166C">
      <w:t xml:space="preserve">  FAI CIVL Category 2 event </w:t>
    </w:r>
    <w:r w:rsidRPr="00CF166C">
      <w:rPr>
        <w:b/>
        <w:bCs/>
        <w:sz w:val="28"/>
        <w:szCs w:val="32"/>
      </w:rPr>
      <w:t>PG Accuracy</w:t>
    </w:r>
  </w:p>
  <w:p w:rsidR="0092176A" w:rsidRPr="009602E6" w:rsidRDefault="0092176A" w:rsidP="0092176A">
    <w:pPr>
      <w:jc w:val="center"/>
      <w:rPr>
        <w:b/>
        <w:bCs/>
      </w:rPr>
    </w:pPr>
    <w:r w:rsidRPr="00CF166C">
      <w:rPr>
        <w:b/>
        <w:bCs/>
        <w:sz w:val="28"/>
        <w:szCs w:val="32"/>
      </w:rPr>
      <w:t>LOCAL REGULATIONS</w:t>
    </w:r>
  </w:p>
  <w:p w:rsidR="0092176A" w:rsidRDefault="0092176A" w:rsidP="0092176A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4.25pt;height:9pt" o:bullet="t">
        <v:imagedata r:id="rId1" o:title="hg"/>
      </v:shape>
    </w:pict>
  </w:numPicBullet>
  <w:numPicBullet w:numPicBulletId="1">
    <w:pict>
      <v:shape id="_x0000_i1043" type="#_x0000_t75" style="width:30pt;height:30.75pt" o:bullet="t">
        <v:imagedata r:id="rId2" o:title="pg"/>
      </v:shape>
    </w:pict>
  </w:numPicBullet>
  <w:abstractNum w:abstractNumId="0" w15:restartNumberingAfterBreak="0">
    <w:nsid w:val="03D94C38"/>
    <w:multiLevelType w:val="hybridMultilevel"/>
    <w:tmpl w:val="B12A0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C75B9"/>
    <w:multiLevelType w:val="hybridMultilevel"/>
    <w:tmpl w:val="600894D0"/>
    <w:lvl w:ilvl="0" w:tplc="BBA40CB0">
      <w:start w:val="1"/>
      <w:numFmt w:val="bullet"/>
      <w:pStyle w:val="HG"/>
      <w:lvlText w:val=""/>
      <w:lvlPicBulletId w:val="0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D27EA6E0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25EA3"/>
    <w:multiLevelType w:val="hybridMultilevel"/>
    <w:tmpl w:val="977AA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82CA0"/>
    <w:multiLevelType w:val="multilevel"/>
    <w:tmpl w:val="97EA72B0"/>
    <w:lvl w:ilvl="0">
      <w:start w:val="1"/>
      <w:numFmt w:val="decimal"/>
      <w:pStyle w:val="1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844"/>
        </w:tabs>
        <w:ind w:left="993" w:firstLine="0"/>
      </w:pPr>
      <w:rPr>
        <w:rFonts w:hint="default"/>
        <w:sz w:val="26"/>
      </w:rPr>
    </w:lvl>
    <w:lvl w:ilvl="3">
      <w:start w:val="1"/>
      <w:numFmt w:val="decimal"/>
      <w:pStyle w:val="4"/>
      <w:lvlText w:val="%1.%2.%3.%4"/>
      <w:lvlJc w:val="left"/>
      <w:pPr>
        <w:ind w:left="653" w:hanging="22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1" w:hanging="794"/>
      </w:pPr>
      <w:rPr>
        <w:rFonts w:hint="default"/>
      </w:rPr>
    </w:lvl>
    <w:lvl w:ilvl="5">
      <w:start w:val="1"/>
      <w:numFmt w:val="decimal"/>
      <w:lvlText w:val="%61.1.1.1.1.%5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46C7118B"/>
    <w:multiLevelType w:val="hybridMultilevel"/>
    <w:tmpl w:val="7FF07D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88357A"/>
    <w:multiLevelType w:val="hybridMultilevel"/>
    <w:tmpl w:val="77B25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84D30"/>
    <w:multiLevelType w:val="hybridMultilevel"/>
    <w:tmpl w:val="F78A0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476C5"/>
    <w:multiLevelType w:val="hybridMultilevel"/>
    <w:tmpl w:val="C2BAE09A"/>
    <w:lvl w:ilvl="0" w:tplc="70B2C6D4">
      <w:start w:val="1"/>
      <w:numFmt w:val="bullet"/>
      <w:pStyle w:val="PG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CB4"/>
    <w:rsid w:val="000568BD"/>
    <w:rsid w:val="000F6E37"/>
    <w:rsid w:val="00112991"/>
    <w:rsid w:val="001C6D35"/>
    <w:rsid w:val="001D60C5"/>
    <w:rsid w:val="00216A6A"/>
    <w:rsid w:val="00234772"/>
    <w:rsid w:val="00236886"/>
    <w:rsid w:val="0024653B"/>
    <w:rsid w:val="00262664"/>
    <w:rsid w:val="00273CB4"/>
    <w:rsid w:val="00282662"/>
    <w:rsid w:val="002B2330"/>
    <w:rsid w:val="002F2CA5"/>
    <w:rsid w:val="00303F29"/>
    <w:rsid w:val="00304A19"/>
    <w:rsid w:val="00312C42"/>
    <w:rsid w:val="003154DA"/>
    <w:rsid w:val="0035316A"/>
    <w:rsid w:val="003544BE"/>
    <w:rsid w:val="0037101D"/>
    <w:rsid w:val="003A32A4"/>
    <w:rsid w:val="00491089"/>
    <w:rsid w:val="004C321D"/>
    <w:rsid w:val="004D7ED0"/>
    <w:rsid w:val="004F06D1"/>
    <w:rsid w:val="00510500"/>
    <w:rsid w:val="005573E4"/>
    <w:rsid w:val="005611E7"/>
    <w:rsid w:val="005677BD"/>
    <w:rsid w:val="005A0D47"/>
    <w:rsid w:val="005A10C8"/>
    <w:rsid w:val="005C1FFB"/>
    <w:rsid w:val="005C53DE"/>
    <w:rsid w:val="00625EB0"/>
    <w:rsid w:val="006505FF"/>
    <w:rsid w:val="006A1C87"/>
    <w:rsid w:val="006C6F70"/>
    <w:rsid w:val="006D7318"/>
    <w:rsid w:val="006F2CC0"/>
    <w:rsid w:val="00701CCB"/>
    <w:rsid w:val="00732B9D"/>
    <w:rsid w:val="00756CEF"/>
    <w:rsid w:val="00797239"/>
    <w:rsid w:val="007A2ABD"/>
    <w:rsid w:val="007A6DED"/>
    <w:rsid w:val="007A72FA"/>
    <w:rsid w:val="00803AE9"/>
    <w:rsid w:val="00835C27"/>
    <w:rsid w:val="00875EB6"/>
    <w:rsid w:val="008D20A8"/>
    <w:rsid w:val="0092176A"/>
    <w:rsid w:val="00953CD7"/>
    <w:rsid w:val="009602E6"/>
    <w:rsid w:val="009C48D3"/>
    <w:rsid w:val="009D7DAA"/>
    <w:rsid w:val="00A02B6F"/>
    <w:rsid w:val="00A6221B"/>
    <w:rsid w:val="00AE4BFA"/>
    <w:rsid w:val="00B40F53"/>
    <w:rsid w:val="00B945B1"/>
    <w:rsid w:val="00BA5168"/>
    <w:rsid w:val="00BD1B65"/>
    <w:rsid w:val="00C07B57"/>
    <w:rsid w:val="00C64070"/>
    <w:rsid w:val="00CD0351"/>
    <w:rsid w:val="00CD3875"/>
    <w:rsid w:val="00CF166C"/>
    <w:rsid w:val="00D116B0"/>
    <w:rsid w:val="00D13439"/>
    <w:rsid w:val="00D57670"/>
    <w:rsid w:val="00E05461"/>
    <w:rsid w:val="00E12D31"/>
    <w:rsid w:val="00E560AB"/>
    <w:rsid w:val="00E761D0"/>
    <w:rsid w:val="00E97D7B"/>
    <w:rsid w:val="00F01E56"/>
    <w:rsid w:val="00F42F9F"/>
    <w:rsid w:val="00F527B1"/>
    <w:rsid w:val="00F57FEC"/>
    <w:rsid w:val="00F73A76"/>
    <w:rsid w:val="00F75862"/>
    <w:rsid w:val="00FD4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2EA31F"/>
  <w15:docId w15:val="{B1D2C1CA-745E-4AC0-9408-9DB76FB3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20"/>
        <w:ind w:left="720" w:hanging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Reference"/>
    <w:qFormat/>
    <w:rsid w:val="00273CB4"/>
    <w:pPr>
      <w:spacing w:before="0" w:beforeAutospacing="0" w:after="0"/>
      <w:ind w:left="0" w:firstLine="0"/>
      <w:jc w:val="left"/>
    </w:pPr>
    <w:rPr>
      <w:rFonts w:ascii="Arial" w:eastAsia="Calibri" w:hAnsi="Arial" w:cs="Times New Roman"/>
      <w:szCs w:val="24"/>
      <w:lang w:val="en-GB"/>
    </w:rPr>
  </w:style>
  <w:style w:type="paragraph" w:styleId="1">
    <w:name w:val="heading 1"/>
    <w:aliases w:val="S7 Titre 1"/>
    <w:next w:val="a"/>
    <w:link w:val="1Char"/>
    <w:uiPriority w:val="9"/>
    <w:qFormat/>
    <w:rsid w:val="00491089"/>
    <w:pPr>
      <w:keepNext/>
      <w:keepLines/>
      <w:numPr>
        <w:numId w:val="6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480" w:after="0"/>
      <w:outlineLvl w:val="0"/>
    </w:pPr>
    <w:rPr>
      <w:rFonts w:ascii="Calibri" w:eastAsiaTheme="majorEastAsia" w:hAnsi="Calibri" w:cstheme="majorBidi"/>
      <w:b/>
      <w:bCs/>
      <w:sz w:val="32"/>
      <w:szCs w:val="28"/>
      <w:lang w:val="en-GB"/>
    </w:rPr>
  </w:style>
  <w:style w:type="paragraph" w:styleId="2">
    <w:name w:val="heading 2"/>
    <w:basedOn w:val="1"/>
    <w:next w:val="a"/>
    <w:link w:val="2Char"/>
    <w:uiPriority w:val="9"/>
    <w:unhideWhenUsed/>
    <w:qFormat/>
    <w:rsid w:val="00491089"/>
    <w:pPr>
      <w:numPr>
        <w:ilvl w:val="1"/>
      </w:numPr>
      <w:pBdr>
        <w:top w:val="none" w:sz="0" w:space="0" w:color="auto"/>
        <w:left w:val="none" w:sz="0" w:space="0" w:color="auto"/>
        <w:right w:val="none" w:sz="0" w:space="0" w:color="auto"/>
      </w:pBdr>
      <w:spacing w:before="200"/>
      <w:outlineLvl w:val="1"/>
    </w:pPr>
    <w:rPr>
      <w:bCs w:val="0"/>
      <w:i/>
      <w:sz w:val="28"/>
      <w:szCs w:val="26"/>
    </w:rPr>
  </w:style>
  <w:style w:type="paragraph" w:styleId="3">
    <w:name w:val="heading 3"/>
    <w:basedOn w:val="2"/>
    <w:next w:val="a"/>
    <w:link w:val="3Char"/>
    <w:uiPriority w:val="9"/>
    <w:unhideWhenUsed/>
    <w:qFormat/>
    <w:rsid w:val="00491089"/>
    <w:pPr>
      <w:numPr>
        <w:ilvl w:val="2"/>
      </w:numPr>
      <w:pBdr>
        <w:bottom w:val="none" w:sz="0" w:space="0" w:color="auto"/>
      </w:pBdr>
      <w:outlineLvl w:val="2"/>
    </w:pPr>
    <w:rPr>
      <w:bCs/>
      <w:i w:val="0"/>
      <w:sz w:val="26"/>
    </w:rPr>
  </w:style>
  <w:style w:type="paragraph" w:styleId="4">
    <w:name w:val="heading 4"/>
    <w:basedOn w:val="3"/>
    <w:next w:val="a"/>
    <w:link w:val="4Char"/>
    <w:uiPriority w:val="9"/>
    <w:unhideWhenUsed/>
    <w:qFormat/>
    <w:rsid w:val="00491089"/>
    <w:pPr>
      <w:numPr>
        <w:ilvl w:val="3"/>
      </w:numPr>
      <w:outlineLvl w:val="3"/>
    </w:pPr>
    <w:rPr>
      <w:b w:val="0"/>
      <w:bCs w:val="0"/>
      <w:iCs/>
      <w:sz w:val="24"/>
    </w:rPr>
  </w:style>
  <w:style w:type="paragraph" w:styleId="5">
    <w:name w:val="heading 5"/>
    <w:basedOn w:val="4"/>
    <w:next w:val="a"/>
    <w:link w:val="5Char"/>
    <w:uiPriority w:val="9"/>
    <w:unhideWhenUsed/>
    <w:rsid w:val="00491089"/>
    <w:pPr>
      <w:numPr>
        <w:ilvl w:val="0"/>
        <w:numId w:val="0"/>
      </w:numPr>
      <w:ind w:left="1361" w:hanging="794"/>
      <w:outlineLvl w:val="4"/>
    </w:pPr>
    <w:rPr>
      <w:rFonts w:asciiTheme="majorHAnsi" w:hAnsiTheme="majorHAnsi"/>
      <w:color w:val="243F60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91089"/>
    <w:pPr>
      <w:keepNext/>
      <w:keepLines/>
      <w:suppressAutoHyphens/>
      <w:spacing w:before="200" w:beforeAutospacing="1"/>
      <w:ind w:left="720" w:hanging="72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G">
    <w:name w:val="HG"/>
    <w:basedOn w:val="a"/>
    <w:qFormat/>
    <w:rsid w:val="00491089"/>
    <w:pPr>
      <w:keepLines/>
      <w:numPr>
        <w:numId w:val="1"/>
      </w:numPr>
      <w:shd w:val="clear" w:color="auto" w:fill="92CDDC"/>
      <w:suppressAutoHyphens/>
      <w:spacing w:before="100" w:beforeAutospacing="1" w:after="100" w:afterAutospacing="1"/>
      <w:jc w:val="both"/>
    </w:pPr>
    <w:rPr>
      <w:rFonts w:eastAsia="MS Mincho"/>
      <w:sz w:val="16"/>
      <w:szCs w:val="20"/>
      <w:lang w:val="en-US" w:eastAsia="fr-FR"/>
    </w:rPr>
  </w:style>
  <w:style w:type="paragraph" w:customStyle="1" w:styleId="PG">
    <w:name w:val="PG"/>
    <w:basedOn w:val="a"/>
    <w:qFormat/>
    <w:rsid w:val="00491089"/>
    <w:pPr>
      <w:keepLines/>
      <w:numPr>
        <w:numId w:val="2"/>
      </w:numPr>
      <w:shd w:val="clear" w:color="auto" w:fill="FABF8F"/>
      <w:suppressAutoHyphens/>
      <w:spacing w:before="100" w:beforeAutospacing="1" w:after="100" w:afterAutospacing="1"/>
      <w:jc w:val="both"/>
    </w:pPr>
    <w:rPr>
      <w:rFonts w:eastAsia="MS Mincho"/>
      <w:sz w:val="16"/>
      <w:szCs w:val="20"/>
      <w:lang w:val="en-US" w:eastAsia="fr-FR"/>
    </w:rPr>
  </w:style>
  <w:style w:type="character" w:customStyle="1" w:styleId="Mention1">
    <w:name w:val="Mention1"/>
    <w:basedOn w:val="a0"/>
    <w:uiPriority w:val="99"/>
    <w:semiHidden/>
    <w:unhideWhenUsed/>
    <w:rsid w:val="00491089"/>
    <w:rPr>
      <w:color w:val="2B579A"/>
      <w:shd w:val="clear" w:color="auto" w:fill="E6E6E6"/>
    </w:rPr>
  </w:style>
  <w:style w:type="paragraph" w:customStyle="1" w:styleId="Org">
    <w:name w:val="Org"/>
    <w:basedOn w:val="a"/>
    <w:qFormat/>
    <w:rsid w:val="00491089"/>
    <w:pPr>
      <w:keepLines/>
      <w:shd w:val="clear" w:color="auto" w:fill="FABF8F" w:themeFill="accent6" w:themeFillTint="99"/>
      <w:suppressAutoHyphens/>
      <w:spacing w:before="100" w:beforeAutospacing="1"/>
      <w:ind w:left="720" w:hanging="720"/>
      <w:contextualSpacing/>
      <w:jc w:val="both"/>
    </w:pPr>
    <w:rPr>
      <w:rFonts w:eastAsia="MS Mincho"/>
      <w:sz w:val="16"/>
      <w:szCs w:val="20"/>
      <w:lang w:val="en-US" w:eastAsia="fr-FR"/>
    </w:rPr>
  </w:style>
  <w:style w:type="paragraph" w:styleId="a3">
    <w:name w:val="List Paragraph"/>
    <w:aliases w:val="FAI i.ii.iii."/>
    <w:basedOn w:val="a"/>
    <w:uiPriority w:val="99"/>
    <w:qFormat/>
    <w:rsid w:val="00491089"/>
    <w:pPr>
      <w:keepLines/>
      <w:suppressAutoHyphens/>
      <w:spacing w:before="100" w:beforeAutospacing="1"/>
      <w:ind w:left="720" w:hanging="720"/>
      <w:contextualSpacing/>
      <w:jc w:val="both"/>
    </w:pPr>
    <w:rPr>
      <w:rFonts w:eastAsia="Times New Roman"/>
      <w:sz w:val="16"/>
    </w:rPr>
  </w:style>
  <w:style w:type="paragraph" w:styleId="a4">
    <w:name w:val="header"/>
    <w:basedOn w:val="a"/>
    <w:link w:val="Char"/>
    <w:uiPriority w:val="99"/>
    <w:unhideWhenUsed/>
    <w:rsid w:val="00491089"/>
    <w:pPr>
      <w:keepLines/>
      <w:tabs>
        <w:tab w:val="center" w:pos="4513"/>
        <w:tab w:val="right" w:pos="9026"/>
      </w:tabs>
      <w:suppressAutoHyphens/>
      <w:spacing w:before="100" w:beforeAutospacing="1"/>
      <w:ind w:left="720" w:hanging="720"/>
      <w:jc w:val="both"/>
    </w:pPr>
    <w:rPr>
      <w:rFonts w:eastAsia="Times New Roman"/>
      <w:sz w:val="16"/>
    </w:rPr>
  </w:style>
  <w:style w:type="character" w:customStyle="1" w:styleId="Char">
    <w:name w:val="머리글 Char"/>
    <w:basedOn w:val="a0"/>
    <w:link w:val="a4"/>
    <w:uiPriority w:val="99"/>
    <w:rsid w:val="00491089"/>
    <w:rPr>
      <w:rFonts w:ascii="Calibri" w:eastAsia="Times New Roman" w:hAnsi="Calibri" w:cs="Times New Roman"/>
      <w:color w:val="000000"/>
      <w:szCs w:val="24"/>
      <w:lang w:val="en-GB" w:eastAsia="ar-SA"/>
    </w:rPr>
  </w:style>
  <w:style w:type="character" w:styleId="a5">
    <w:name w:val="Hyperlink"/>
    <w:basedOn w:val="a0"/>
    <w:uiPriority w:val="99"/>
    <w:rsid w:val="00491089"/>
    <w:rPr>
      <w:rFonts w:cs="Times New Roman"/>
      <w:color w:val="auto"/>
      <w:u w:val="none"/>
    </w:rPr>
  </w:style>
  <w:style w:type="character" w:customStyle="1" w:styleId="1Char">
    <w:name w:val="제목 1 Char"/>
    <w:aliases w:val="S7 Titre 1 Char"/>
    <w:basedOn w:val="a0"/>
    <w:link w:val="1"/>
    <w:uiPriority w:val="9"/>
    <w:rsid w:val="00491089"/>
    <w:rPr>
      <w:rFonts w:ascii="Calibri" w:eastAsiaTheme="majorEastAsia" w:hAnsi="Calibri" w:cstheme="majorBidi"/>
      <w:b/>
      <w:bCs/>
      <w:sz w:val="32"/>
      <w:szCs w:val="28"/>
      <w:lang w:val="en-GB"/>
    </w:rPr>
  </w:style>
  <w:style w:type="character" w:customStyle="1" w:styleId="2Char">
    <w:name w:val="제목 2 Char"/>
    <w:basedOn w:val="a0"/>
    <w:link w:val="2"/>
    <w:uiPriority w:val="9"/>
    <w:rsid w:val="00491089"/>
    <w:rPr>
      <w:rFonts w:ascii="Calibri" w:eastAsiaTheme="majorEastAsia" w:hAnsi="Calibri" w:cstheme="majorBidi"/>
      <w:b/>
      <w:i/>
      <w:sz w:val="28"/>
      <w:szCs w:val="26"/>
      <w:lang w:val="en-GB"/>
    </w:rPr>
  </w:style>
  <w:style w:type="character" w:customStyle="1" w:styleId="3Char">
    <w:name w:val="제목 3 Char"/>
    <w:basedOn w:val="a0"/>
    <w:link w:val="3"/>
    <w:uiPriority w:val="9"/>
    <w:rsid w:val="00491089"/>
    <w:rPr>
      <w:rFonts w:ascii="Calibri" w:eastAsiaTheme="majorEastAsia" w:hAnsi="Calibri" w:cstheme="majorBidi"/>
      <w:b/>
      <w:bCs/>
      <w:sz w:val="26"/>
      <w:szCs w:val="26"/>
      <w:lang w:val="en-GB"/>
    </w:rPr>
  </w:style>
  <w:style w:type="character" w:customStyle="1" w:styleId="4Char">
    <w:name w:val="제목 4 Char"/>
    <w:basedOn w:val="a0"/>
    <w:link w:val="4"/>
    <w:uiPriority w:val="9"/>
    <w:rsid w:val="00491089"/>
    <w:rPr>
      <w:rFonts w:ascii="Calibri" w:eastAsiaTheme="majorEastAsia" w:hAnsi="Calibri" w:cstheme="majorBidi"/>
      <w:iCs/>
      <w:sz w:val="24"/>
      <w:szCs w:val="26"/>
      <w:lang w:val="en-GB"/>
    </w:rPr>
  </w:style>
  <w:style w:type="character" w:customStyle="1" w:styleId="5Char">
    <w:name w:val="제목 5 Char"/>
    <w:basedOn w:val="a0"/>
    <w:link w:val="5"/>
    <w:uiPriority w:val="9"/>
    <w:rsid w:val="00491089"/>
    <w:rPr>
      <w:rFonts w:asciiTheme="majorHAnsi" w:eastAsiaTheme="majorEastAsia" w:hAnsiTheme="majorHAnsi" w:cstheme="majorBidi"/>
      <w:iCs/>
      <w:color w:val="243F60" w:themeColor="accent1" w:themeShade="7F"/>
      <w:sz w:val="24"/>
      <w:szCs w:val="26"/>
      <w:lang w:val="en-GB"/>
    </w:rPr>
  </w:style>
  <w:style w:type="paragraph" w:styleId="TOC">
    <w:name w:val="TOC Heading"/>
    <w:basedOn w:val="1"/>
    <w:next w:val="a"/>
    <w:uiPriority w:val="39"/>
    <w:unhideWhenUsed/>
    <w:qFormat/>
    <w:rsid w:val="00491089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character" w:customStyle="1" w:styleId="9Char">
    <w:name w:val="제목 9 Char"/>
    <w:basedOn w:val="a0"/>
    <w:link w:val="9"/>
    <w:uiPriority w:val="9"/>
    <w:semiHidden/>
    <w:rsid w:val="0049108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 w:eastAsia="ar-SA"/>
    </w:rPr>
  </w:style>
  <w:style w:type="character" w:styleId="a6">
    <w:name w:val="footnote reference"/>
    <w:semiHidden/>
    <w:rsid w:val="00491089"/>
    <w:rPr>
      <w:position w:val="6"/>
      <w:sz w:val="16"/>
    </w:rPr>
  </w:style>
  <w:style w:type="paragraph" w:styleId="a7">
    <w:name w:val="Normal (Web)"/>
    <w:basedOn w:val="a"/>
    <w:uiPriority w:val="99"/>
    <w:unhideWhenUsed/>
    <w:rsid w:val="00273CB4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  <w:style w:type="table" w:styleId="a8">
    <w:name w:val="Table Grid"/>
    <w:basedOn w:val="a1"/>
    <w:uiPriority w:val="39"/>
    <w:rsid w:val="00803AE9"/>
    <w:pPr>
      <w:spacing w:before="0" w:beforeAutospacing="0" w:after="0"/>
      <w:ind w:left="0" w:firstLine="0"/>
      <w:jc w:val="left"/>
    </w:pPr>
    <w:rPr>
      <w:rFonts w:ascii="Calibri" w:eastAsia="Calibri" w:hAnsi="Calibri" w:cs="Arial"/>
      <w:sz w:val="20"/>
      <w:szCs w:val="20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Char0"/>
    <w:uiPriority w:val="99"/>
    <w:unhideWhenUsed/>
    <w:rsid w:val="0092176A"/>
    <w:pPr>
      <w:tabs>
        <w:tab w:val="center" w:pos="4513"/>
        <w:tab w:val="right" w:pos="9026"/>
      </w:tabs>
    </w:pPr>
  </w:style>
  <w:style w:type="character" w:customStyle="1" w:styleId="Char0">
    <w:name w:val="바닥글 Char"/>
    <w:basedOn w:val="a0"/>
    <w:link w:val="a9"/>
    <w:uiPriority w:val="99"/>
    <w:rsid w:val="0092176A"/>
    <w:rPr>
      <w:rFonts w:ascii="Arial" w:eastAsia="Calibri" w:hAnsi="Arial" w:cs="Times New Roman"/>
      <w:szCs w:val="24"/>
      <w:lang w:val="en-GB"/>
    </w:rPr>
  </w:style>
  <w:style w:type="paragraph" w:styleId="aa">
    <w:name w:val="Balloon Text"/>
    <w:basedOn w:val="a"/>
    <w:link w:val="Char1"/>
    <w:uiPriority w:val="99"/>
    <w:semiHidden/>
    <w:unhideWhenUsed/>
    <w:rsid w:val="0092176A"/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basedOn w:val="a0"/>
    <w:link w:val="aa"/>
    <w:uiPriority w:val="99"/>
    <w:semiHidden/>
    <w:rsid w:val="0092176A"/>
    <w:rPr>
      <w:rFonts w:ascii="Tahoma" w:eastAsia="Calibri" w:hAnsi="Tahoma" w:cs="Tahoma"/>
      <w:sz w:val="16"/>
      <w:szCs w:val="16"/>
      <w:lang w:val="en-GB"/>
    </w:rPr>
  </w:style>
  <w:style w:type="character" w:styleId="ab">
    <w:name w:val="Strong"/>
    <w:basedOn w:val="a0"/>
    <w:uiPriority w:val="22"/>
    <w:qFormat/>
    <w:rsid w:val="007A2A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pga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893</Words>
  <Characters>5096</Characters>
  <Application>Microsoft Office Word</Application>
  <DocSecurity>0</DocSecurity>
  <Lines>42</Lines>
  <Paragraphs>11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Xelen</dc:creator>
  <cp:lastModifiedBy>사무과장</cp:lastModifiedBy>
  <cp:revision>7</cp:revision>
  <dcterms:created xsi:type="dcterms:W3CDTF">2021-04-30T08:52:00Z</dcterms:created>
  <dcterms:modified xsi:type="dcterms:W3CDTF">2021-08-30T07:50:00Z</dcterms:modified>
</cp:coreProperties>
</file>