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4048D91" w14:textId="77777777" w:rsidR="0066333B" w:rsidRDefault="0066333B" w:rsidP="0066333B">
      <w:pPr>
        <w:pStyle w:val="Standard"/>
        <w:jc w:val="center"/>
        <w:rPr>
          <w:b/>
          <w:bCs/>
          <w:noProof/>
          <w:sz w:val="72"/>
          <w:szCs w:val="72"/>
        </w:rPr>
      </w:pPr>
    </w:p>
    <w:p w14:paraId="0D4EA9E8" w14:textId="77777777" w:rsidR="0066333B" w:rsidRDefault="0066333B" w:rsidP="0066333B">
      <w:pPr>
        <w:pStyle w:val="Standard"/>
        <w:jc w:val="center"/>
        <w:rPr>
          <w:b/>
          <w:bCs/>
          <w:noProof/>
          <w:sz w:val="72"/>
          <w:szCs w:val="72"/>
        </w:rPr>
      </w:pPr>
    </w:p>
    <w:p w14:paraId="257CBA6C" w14:textId="77777777" w:rsidR="0066333B" w:rsidRDefault="0066333B" w:rsidP="0066333B">
      <w:pPr>
        <w:pStyle w:val="Standard"/>
        <w:jc w:val="center"/>
        <w:rPr>
          <w:b/>
          <w:bCs/>
          <w:noProof/>
          <w:sz w:val="72"/>
          <w:szCs w:val="72"/>
        </w:rPr>
      </w:pPr>
    </w:p>
    <w:p w14:paraId="4B757265" w14:textId="1DD8E959" w:rsidR="000F7D78" w:rsidRPr="0066333B" w:rsidRDefault="0066333B" w:rsidP="0066333B">
      <w:pPr>
        <w:pStyle w:val="Standard"/>
        <w:jc w:val="center"/>
        <w:rPr>
          <w:b/>
          <w:bCs/>
          <w:sz w:val="72"/>
          <w:szCs w:val="72"/>
        </w:rPr>
      </w:pPr>
      <w:r w:rsidRPr="0066333B">
        <w:rPr>
          <w:b/>
          <w:bCs/>
          <w:noProof/>
          <w:sz w:val="72"/>
          <w:szCs w:val="72"/>
        </w:rPr>
        <w:t xml:space="preserve">Nordic </w:t>
      </w:r>
      <w:r>
        <w:rPr>
          <w:b/>
          <w:bCs/>
          <w:noProof/>
          <w:sz w:val="72"/>
          <w:szCs w:val="72"/>
        </w:rPr>
        <w:t>P</w:t>
      </w:r>
      <w:r w:rsidRPr="0066333B">
        <w:rPr>
          <w:b/>
          <w:bCs/>
          <w:noProof/>
          <w:sz w:val="72"/>
          <w:szCs w:val="72"/>
        </w:rPr>
        <w:t xml:space="preserve">aragliding </w:t>
      </w:r>
      <w:r>
        <w:rPr>
          <w:b/>
          <w:bCs/>
          <w:noProof/>
          <w:sz w:val="72"/>
          <w:szCs w:val="72"/>
        </w:rPr>
        <w:t>O</w:t>
      </w:r>
      <w:r w:rsidRPr="0066333B">
        <w:rPr>
          <w:b/>
          <w:bCs/>
          <w:noProof/>
          <w:sz w:val="72"/>
          <w:szCs w:val="72"/>
        </w:rPr>
        <w:t>pen Pedro Bernardo 2020</w:t>
      </w:r>
    </w:p>
    <w:p w14:paraId="73B2621B" w14:textId="77777777" w:rsidR="000F7D78" w:rsidRPr="0066333B" w:rsidRDefault="000F7D78" w:rsidP="000F7D78">
      <w:pPr>
        <w:pStyle w:val="Standard"/>
        <w:rPr>
          <w:b/>
          <w:lang w:val="en-US"/>
        </w:rPr>
      </w:pPr>
    </w:p>
    <w:p w14:paraId="1FD70E2F" w14:textId="77777777" w:rsidR="000F7D78" w:rsidRPr="00D12B57" w:rsidRDefault="00D12B57" w:rsidP="000F7D78">
      <w:pPr>
        <w:pStyle w:val="Standard"/>
        <w:jc w:val="center"/>
        <w:rPr>
          <w:lang w:val="en-US"/>
        </w:rPr>
      </w:pPr>
      <w:r w:rsidRPr="00D12B57">
        <w:rPr>
          <w:b/>
          <w:sz w:val="72"/>
          <w:szCs w:val="72"/>
          <w:lang w:val="en-US"/>
        </w:rPr>
        <w:t>LOCAL RULES</w:t>
      </w:r>
      <w:r w:rsidR="000F7D78" w:rsidRPr="00D12B57">
        <w:rPr>
          <w:b/>
          <w:sz w:val="72"/>
          <w:szCs w:val="72"/>
          <w:lang w:val="en-US"/>
        </w:rPr>
        <w:t xml:space="preserve"> </w:t>
      </w:r>
    </w:p>
    <w:p w14:paraId="1847E02B" w14:textId="77777777" w:rsidR="00861D48" w:rsidRPr="00D12B57" w:rsidRDefault="00861D48">
      <w:pPr>
        <w:spacing w:line="241" w:lineRule="auto"/>
        <w:ind w:right="500"/>
        <w:rPr>
          <w:lang w:val="en-US"/>
        </w:rPr>
      </w:pPr>
    </w:p>
    <w:p w14:paraId="186F82DA" w14:textId="77777777" w:rsidR="00D12B57" w:rsidRPr="00D12B57" w:rsidRDefault="00D12B57">
      <w:pPr>
        <w:spacing w:line="241" w:lineRule="auto"/>
        <w:ind w:right="500"/>
        <w:rPr>
          <w:lang w:val="en-US"/>
        </w:rPr>
      </w:pPr>
    </w:p>
    <w:p w14:paraId="08FBA5A3" w14:textId="77777777" w:rsidR="00D12B57" w:rsidRPr="00D12B57" w:rsidRDefault="00D12B57">
      <w:pPr>
        <w:spacing w:line="241" w:lineRule="auto"/>
        <w:ind w:right="500"/>
        <w:rPr>
          <w:lang w:val="en-US"/>
        </w:rPr>
      </w:pPr>
    </w:p>
    <w:p w14:paraId="390E19C9" w14:textId="77777777" w:rsidR="00D12B57" w:rsidRPr="00D12B57" w:rsidRDefault="00D12B57">
      <w:pPr>
        <w:spacing w:line="241" w:lineRule="auto"/>
        <w:ind w:right="500"/>
        <w:rPr>
          <w:lang w:val="en-US"/>
        </w:rPr>
      </w:pPr>
    </w:p>
    <w:p w14:paraId="6CFFF701" w14:textId="77777777" w:rsidR="00D12B57" w:rsidRPr="00D12B57" w:rsidRDefault="00D12B57">
      <w:pPr>
        <w:spacing w:line="241" w:lineRule="auto"/>
        <w:ind w:right="500"/>
        <w:rPr>
          <w:lang w:val="en-US"/>
        </w:rPr>
      </w:pPr>
    </w:p>
    <w:p w14:paraId="32B3CA0A" w14:textId="77777777" w:rsidR="00D12B57" w:rsidRPr="00D12B57" w:rsidRDefault="00D12B57">
      <w:pPr>
        <w:spacing w:line="241" w:lineRule="auto"/>
        <w:ind w:right="500"/>
        <w:rPr>
          <w:lang w:val="en-US"/>
        </w:rPr>
      </w:pPr>
    </w:p>
    <w:p w14:paraId="365AB208" w14:textId="77777777" w:rsidR="00D12B57" w:rsidRPr="00D12B57" w:rsidRDefault="00D12B57">
      <w:pPr>
        <w:spacing w:line="241" w:lineRule="auto"/>
        <w:ind w:right="500"/>
        <w:rPr>
          <w:lang w:val="en-US"/>
        </w:rPr>
      </w:pPr>
    </w:p>
    <w:p w14:paraId="506CB2EC" w14:textId="77777777" w:rsidR="00D12B57" w:rsidRPr="00D12B57" w:rsidRDefault="00D12B57">
      <w:pPr>
        <w:spacing w:line="241" w:lineRule="auto"/>
        <w:ind w:right="500"/>
        <w:rPr>
          <w:lang w:val="en-US"/>
        </w:rPr>
      </w:pPr>
    </w:p>
    <w:p w14:paraId="7518F5A7" w14:textId="77777777" w:rsidR="00D12B57" w:rsidRPr="00D12B57" w:rsidRDefault="00D12B57">
      <w:pPr>
        <w:spacing w:line="241" w:lineRule="auto"/>
        <w:ind w:right="500"/>
        <w:rPr>
          <w:lang w:val="en-US"/>
        </w:rPr>
      </w:pPr>
    </w:p>
    <w:p w14:paraId="5994F36A" w14:textId="77777777" w:rsidR="00D12B57" w:rsidRPr="00D12B57" w:rsidRDefault="00D12B57">
      <w:pPr>
        <w:spacing w:line="241" w:lineRule="auto"/>
        <w:ind w:right="500"/>
        <w:rPr>
          <w:lang w:val="en-US"/>
        </w:rPr>
      </w:pPr>
    </w:p>
    <w:p w14:paraId="424B0B24" w14:textId="77777777" w:rsidR="00D12B57" w:rsidRPr="00D12B57" w:rsidRDefault="00D12B57">
      <w:pPr>
        <w:spacing w:line="241" w:lineRule="auto"/>
        <w:ind w:right="500"/>
        <w:rPr>
          <w:lang w:val="en-US"/>
        </w:rPr>
      </w:pPr>
    </w:p>
    <w:p w14:paraId="53F7318E" w14:textId="77777777" w:rsidR="00D12B57" w:rsidRPr="00D12B57" w:rsidRDefault="00D12B57">
      <w:pPr>
        <w:spacing w:line="241" w:lineRule="auto"/>
        <w:ind w:right="500"/>
        <w:rPr>
          <w:lang w:val="en-US"/>
        </w:rPr>
      </w:pPr>
    </w:p>
    <w:p w14:paraId="4D34E762" w14:textId="77777777" w:rsidR="00D12B57" w:rsidRPr="00D12B57" w:rsidRDefault="00D12B57">
      <w:pPr>
        <w:spacing w:line="241" w:lineRule="auto"/>
        <w:ind w:right="500"/>
        <w:rPr>
          <w:lang w:val="en-US"/>
        </w:rPr>
      </w:pPr>
    </w:p>
    <w:p w14:paraId="019D696E" w14:textId="77777777" w:rsidR="00D12B57" w:rsidRPr="00D12B57" w:rsidRDefault="00D12B57">
      <w:pPr>
        <w:spacing w:line="241" w:lineRule="auto"/>
        <w:ind w:right="500"/>
        <w:rPr>
          <w:lang w:val="en-US"/>
        </w:rPr>
      </w:pPr>
    </w:p>
    <w:p w14:paraId="0DDBBD75" w14:textId="77777777" w:rsidR="0066333B" w:rsidRDefault="0066333B">
      <w:pPr>
        <w:spacing w:line="241" w:lineRule="auto"/>
        <w:ind w:right="500"/>
        <w:rPr>
          <w:lang w:val="en-US"/>
        </w:rPr>
      </w:pPr>
    </w:p>
    <w:p w14:paraId="1236B4E4" w14:textId="77777777" w:rsidR="0066333B" w:rsidRDefault="0066333B">
      <w:pPr>
        <w:spacing w:line="241" w:lineRule="auto"/>
        <w:ind w:right="500"/>
        <w:rPr>
          <w:lang w:val="en-US"/>
        </w:rPr>
      </w:pPr>
    </w:p>
    <w:p w14:paraId="6E23A266" w14:textId="77777777" w:rsidR="0066333B" w:rsidRDefault="0066333B">
      <w:pPr>
        <w:spacing w:line="241" w:lineRule="auto"/>
        <w:ind w:right="500"/>
        <w:rPr>
          <w:lang w:val="en-US"/>
        </w:rPr>
      </w:pPr>
    </w:p>
    <w:p w14:paraId="4C297F59" w14:textId="77777777" w:rsidR="0066333B" w:rsidRDefault="0066333B">
      <w:pPr>
        <w:spacing w:line="241" w:lineRule="auto"/>
        <w:ind w:right="500"/>
        <w:rPr>
          <w:lang w:val="en-US"/>
        </w:rPr>
      </w:pPr>
    </w:p>
    <w:p w14:paraId="04FAC896" w14:textId="77777777" w:rsidR="0066333B" w:rsidRDefault="0066333B">
      <w:pPr>
        <w:spacing w:line="241" w:lineRule="auto"/>
        <w:ind w:right="500"/>
        <w:rPr>
          <w:lang w:val="en-US"/>
        </w:rPr>
      </w:pPr>
    </w:p>
    <w:p w14:paraId="756D25D1" w14:textId="77777777" w:rsidR="0066333B" w:rsidRDefault="0066333B">
      <w:pPr>
        <w:spacing w:line="241" w:lineRule="auto"/>
        <w:ind w:right="500"/>
        <w:rPr>
          <w:lang w:val="en-US"/>
        </w:rPr>
      </w:pPr>
    </w:p>
    <w:p w14:paraId="6D863B53" w14:textId="77777777" w:rsidR="0066333B" w:rsidRDefault="0066333B">
      <w:pPr>
        <w:spacing w:line="241" w:lineRule="auto"/>
        <w:ind w:right="500"/>
        <w:rPr>
          <w:lang w:val="en-US"/>
        </w:rPr>
      </w:pPr>
    </w:p>
    <w:p w14:paraId="529029FC" w14:textId="77777777" w:rsidR="0066333B" w:rsidRDefault="0066333B">
      <w:pPr>
        <w:spacing w:line="241" w:lineRule="auto"/>
        <w:ind w:right="500"/>
        <w:rPr>
          <w:lang w:val="en-US"/>
        </w:rPr>
      </w:pPr>
    </w:p>
    <w:p w14:paraId="57648B98" w14:textId="77777777" w:rsidR="0066333B" w:rsidRDefault="0066333B">
      <w:pPr>
        <w:spacing w:line="241" w:lineRule="auto"/>
        <w:ind w:right="500"/>
        <w:rPr>
          <w:lang w:val="en-US"/>
        </w:rPr>
      </w:pPr>
    </w:p>
    <w:p w14:paraId="4FF7DFCA" w14:textId="77777777" w:rsidR="0066333B" w:rsidRDefault="0066333B">
      <w:pPr>
        <w:spacing w:line="241" w:lineRule="auto"/>
        <w:ind w:right="500"/>
        <w:rPr>
          <w:lang w:val="en-US"/>
        </w:rPr>
      </w:pPr>
    </w:p>
    <w:p w14:paraId="0E048F11" w14:textId="77777777" w:rsidR="0066333B" w:rsidRDefault="0066333B">
      <w:pPr>
        <w:spacing w:line="241" w:lineRule="auto"/>
        <w:ind w:right="500"/>
        <w:rPr>
          <w:lang w:val="en-US"/>
        </w:rPr>
      </w:pPr>
    </w:p>
    <w:p w14:paraId="451F6C19" w14:textId="77777777" w:rsidR="0066333B" w:rsidRDefault="0066333B">
      <w:pPr>
        <w:spacing w:line="241" w:lineRule="auto"/>
        <w:ind w:right="500"/>
        <w:rPr>
          <w:lang w:val="en-US"/>
        </w:rPr>
      </w:pPr>
    </w:p>
    <w:p w14:paraId="706093BC" w14:textId="77777777" w:rsidR="0066333B" w:rsidRDefault="0066333B">
      <w:pPr>
        <w:spacing w:line="241" w:lineRule="auto"/>
        <w:ind w:right="500"/>
        <w:rPr>
          <w:lang w:val="en-US"/>
        </w:rPr>
      </w:pPr>
    </w:p>
    <w:p w14:paraId="4A117198" w14:textId="77777777" w:rsidR="0066333B" w:rsidRDefault="0066333B">
      <w:pPr>
        <w:spacing w:line="241" w:lineRule="auto"/>
        <w:ind w:right="500"/>
        <w:rPr>
          <w:lang w:val="en-US"/>
        </w:rPr>
      </w:pPr>
    </w:p>
    <w:p w14:paraId="16A976C6" w14:textId="77777777" w:rsidR="0066333B" w:rsidRDefault="0066333B">
      <w:pPr>
        <w:spacing w:line="241" w:lineRule="auto"/>
        <w:ind w:right="500"/>
        <w:rPr>
          <w:lang w:val="en-US"/>
        </w:rPr>
      </w:pPr>
    </w:p>
    <w:p w14:paraId="34B2715C" w14:textId="77777777" w:rsidR="0066333B" w:rsidRDefault="0066333B">
      <w:pPr>
        <w:spacing w:line="241" w:lineRule="auto"/>
        <w:ind w:right="500"/>
        <w:rPr>
          <w:lang w:val="en-US"/>
        </w:rPr>
      </w:pPr>
    </w:p>
    <w:p w14:paraId="53025D15" w14:textId="77777777" w:rsidR="0066333B" w:rsidRDefault="0066333B">
      <w:pPr>
        <w:spacing w:line="241" w:lineRule="auto"/>
        <w:ind w:right="500"/>
        <w:rPr>
          <w:lang w:val="en-US"/>
        </w:rPr>
      </w:pPr>
    </w:p>
    <w:p w14:paraId="0EE257BD" w14:textId="3CB3A65F" w:rsidR="00861D48" w:rsidRPr="009264B3" w:rsidRDefault="00861D48">
      <w:pPr>
        <w:spacing w:line="241" w:lineRule="auto"/>
        <w:ind w:right="500"/>
        <w:rPr>
          <w:lang w:val="en-US"/>
        </w:rPr>
      </w:pPr>
      <w:proofErr w:type="spellStart"/>
      <w:r w:rsidRPr="009264B3">
        <w:rPr>
          <w:lang w:val="en-US"/>
        </w:rPr>
        <w:lastRenderedPageBreak/>
        <w:t>Organised</w:t>
      </w:r>
      <w:proofErr w:type="spellEnd"/>
      <w:r w:rsidRPr="009264B3">
        <w:rPr>
          <w:lang w:val="en-US"/>
        </w:rPr>
        <w:t xml:space="preserve"> by</w:t>
      </w:r>
    </w:p>
    <w:p w14:paraId="1C4C98AC" w14:textId="77777777" w:rsidR="00861D48" w:rsidRPr="009264B3" w:rsidRDefault="00861D48">
      <w:pPr>
        <w:spacing w:line="241" w:lineRule="auto"/>
        <w:ind w:right="500"/>
        <w:rPr>
          <w:lang w:val="en-US"/>
        </w:rPr>
      </w:pPr>
      <w:r w:rsidRPr="009264B3">
        <w:rPr>
          <w:lang w:val="en-US"/>
        </w:rPr>
        <w:t xml:space="preserve"> </w:t>
      </w:r>
    </w:p>
    <w:p w14:paraId="4189C781" w14:textId="707D3D0C" w:rsidR="00861D48" w:rsidRDefault="00604097">
      <w:pPr>
        <w:spacing w:line="241" w:lineRule="auto"/>
        <w:ind w:right="500"/>
        <w:rPr>
          <w:lang w:val="en-GB"/>
        </w:rPr>
      </w:pPr>
      <w:r w:rsidRPr="00861D48">
        <w:rPr>
          <w:lang w:val="en-GB"/>
        </w:rPr>
        <w:t>Club</w:t>
      </w:r>
      <w:r w:rsidR="00861D48">
        <w:rPr>
          <w:lang w:val="en-GB"/>
        </w:rPr>
        <w:t xml:space="preserve"> de </w:t>
      </w:r>
      <w:proofErr w:type="spellStart"/>
      <w:r w:rsidR="00861D48">
        <w:rPr>
          <w:lang w:val="en-GB"/>
        </w:rPr>
        <w:t>vuelo</w:t>
      </w:r>
      <w:proofErr w:type="spellEnd"/>
      <w:r w:rsidR="00861D48">
        <w:rPr>
          <w:lang w:val="en-GB"/>
        </w:rPr>
        <w:t xml:space="preserve"> Pedro Bernardo</w:t>
      </w:r>
      <w:r w:rsidR="0066333B">
        <w:rPr>
          <w:lang w:val="en-GB"/>
        </w:rPr>
        <w:t xml:space="preserve"> and </w:t>
      </w:r>
    </w:p>
    <w:p w14:paraId="7C4E17EB" w14:textId="6BD8DA6E" w:rsidR="0066333B" w:rsidRPr="0066333B" w:rsidRDefault="0066333B" w:rsidP="0066333B">
      <w:pPr>
        <w:rPr>
          <w:rFonts w:ascii="Times New Roman" w:eastAsia="Times New Roman" w:hAnsi="Times New Roman" w:cs="Times New Roman"/>
          <w:sz w:val="24"/>
          <w:szCs w:val="24"/>
        </w:rPr>
      </w:pPr>
      <w:r>
        <w:rPr>
          <w:lang w:val="en-GB"/>
        </w:rPr>
        <w:t xml:space="preserve">Pedro Bernardo </w:t>
      </w:r>
      <w:r w:rsidRPr="0066333B">
        <w:rPr>
          <w:lang w:val="en-GB"/>
        </w:rPr>
        <w:t>T</w:t>
      </w:r>
      <w:r w:rsidRPr="0066333B">
        <w:rPr>
          <w:lang w:val="en-GB"/>
        </w:rPr>
        <w:t xml:space="preserve">own </w:t>
      </w:r>
      <w:r w:rsidRPr="0066333B">
        <w:rPr>
          <w:lang w:val="en-GB"/>
        </w:rPr>
        <w:t>H</w:t>
      </w:r>
      <w:r w:rsidRPr="0066333B">
        <w:rPr>
          <w:lang w:val="en-GB"/>
        </w:rPr>
        <w:t>all</w:t>
      </w:r>
    </w:p>
    <w:p w14:paraId="0F9BE80F" w14:textId="5AF87A4C" w:rsidR="0066333B" w:rsidRDefault="0066333B">
      <w:pPr>
        <w:spacing w:line="241" w:lineRule="auto"/>
        <w:ind w:right="500"/>
        <w:rPr>
          <w:lang w:val="en-GB"/>
        </w:rPr>
      </w:pPr>
    </w:p>
    <w:p w14:paraId="5DB766DB" w14:textId="77777777" w:rsidR="00861D48" w:rsidRDefault="00861D48">
      <w:pPr>
        <w:spacing w:line="241" w:lineRule="auto"/>
        <w:ind w:right="500"/>
        <w:rPr>
          <w:lang w:val="en-GB"/>
        </w:rPr>
      </w:pPr>
    </w:p>
    <w:p w14:paraId="5FF1D08D" w14:textId="77777777" w:rsidR="00861D48" w:rsidRDefault="00604097">
      <w:pPr>
        <w:spacing w:line="241" w:lineRule="auto"/>
        <w:ind w:right="500"/>
        <w:rPr>
          <w:lang w:val="en-GB"/>
        </w:rPr>
      </w:pPr>
      <w:r w:rsidRPr="00861D48">
        <w:rPr>
          <w:lang w:val="en-GB"/>
        </w:rPr>
        <w:t xml:space="preserve">These local regulations are to be used in conjunction with the most recent versions of: </w:t>
      </w:r>
    </w:p>
    <w:p w14:paraId="5ADA87C3" w14:textId="77777777" w:rsidR="00861D48" w:rsidRDefault="00604097">
      <w:pPr>
        <w:spacing w:line="241" w:lineRule="auto"/>
        <w:ind w:right="500"/>
        <w:rPr>
          <w:lang w:val="en-GB"/>
        </w:rPr>
      </w:pPr>
      <w:r>
        <w:sym w:font="Symbol" w:char="F0B7"/>
      </w:r>
      <w:r w:rsidRPr="00861D48">
        <w:rPr>
          <w:lang w:val="en-GB"/>
        </w:rPr>
        <w:t xml:space="preserve"> General Section of the FAI Sporting FAI Sporting Code. </w:t>
      </w:r>
    </w:p>
    <w:p w14:paraId="0C973C2E" w14:textId="77777777" w:rsidR="00861D48" w:rsidRDefault="00604097">
      <w:pPr>
        <w:spacing w:line="241" w:lineRule="auto"/>
        <w:ind w:right="500"/>
        <w:rPr>
          <w:lang w:val="en-GB"/>
        </w:rPr>
      </w:pPr>
      <w:r>
        <w:sym w:font="Symbol" w:char="F0B7"/>
      </w:r>
      <w:r w:rsidRPr="00861D48">
        <w:rPr>
          <w:lang w:val="en-GB"/>
        </w:rPr>
        <w:t xml:space="preserve"> Common Section 7 of the FAI Sporting FAI Sporting Code. </w:t>
      </w:r>
    </w:p>
    <w:p w14:paraId="20EC5940" w14:textId="77777777" w:rsidR="00861D48" w:rsidRDefault="00604097">
      <w:pPr>
        <w:spacing w:line="241" w:lineRule="auto"/>
        <w:ind w:right="500"/>
        <w:rPr>
          <w:lang w:val="en-GB"/>
        </w:rPr>
      </w:pPr>
      <w:r>
        <w:sym w:font="Symbol" w:char="F0B7"/>
      </w:r>
      <w:r w:rsidRPr="00861D48">
        <w:rPr>
          <w:lang w:val="en-GB"/>
        </w:rPr>
        <w:t xml:space="preserve"> Section 7B of the FAI Sporting FAI Sporting Code. </w:t>
      </w:r>
    </w:p>
    <w:p w14:paraId="2628A9FE" w14:textId="77777777" w:rsidR="00914DC0" w:rsidRPr="006832F1" w:rsidRDefault="00914DC0">
      <w:pPr>
        <w:spacing w:line="241" w:lineRule="auto"/>
        <w:ind w:right="500"/>
        <w:rPr>
          <w:lang w:val="en-US"/>
        </w:rPr>
      </w:pPr>
      <w:r>
        <w:sym w:font="Symbol" w:char="F0B7"/>
      </w:r>
      <w:r w:rsidR="006832F1" w:rsidRPr="006832F1">
        <w:rPr>
          <w:lang w:val="en-US"/>
        </w:rPr>
        <w:t xml:space="preserve"> </w:t>
      </w:r>
      <w:r w:rsidR="006832F1" w:rsidRPr="006832F1">
        <w:rPr>
          <w:lang w:val="en-GB"/>
        </w:rPr>
        <w:t>British Open Series Paragliding Competition</w:t>
      </w:r>
      <w:r w:rsidR="006832F1">
        <w:rPr>
          <w:lang w:val="en-GB"/>
        </w:rPr>
        <w:t xml:space="preserve"> </w:t>
      </w:r>
      <w:r w:rsidR="006832F1" w:rsidRPr="006832F1">
        <w:rPr>
          <w:lang w:val="en-GB"/>
        </w:rPr>
        <w:t>Rules</w:t>
      </w:r>
      <w:r w:rsidR="006832F1">
        <w:rPr>
          <w:lang w:val="en-GB"/>
        </w:rPr>
        <w:t xml:space="preserve"> </w:t>
      </w:r>
      <w:r w:rsidR="006832F1" w:rsidRPr="006832F1">
        <w:rPr>
          <w:lang w:val="en-GB"/>
        </w:rPr>
        <w:t>http://pgcomps.org.uk/wp2013/wp-content/uploads/2019/01/British-Paragliding-Championship-Rules-v2019.3.pdf</w:t>
      </w:r>
    </w:p>
    <w:p w14:paraId="010E4287" w14:textId="77777777" w:rsidR="00861D48" w:rsidRPr="006832F1" w:rsidRDefault="00861D48">
      <w:pPr>
        <w:spacing w:line="241" w:lineRule="auto"/>
        <w:ind w:right="500"/>
        <w:rPr>
          <w:lang w:val="en-US"/>
        </w:rPr>
      </w:pPr>
    </w:p>
    <w:p w14:paraId="1B1AF2F0" w14:textId="77777777" w:rsidR="00861D48" w:rsidRDefault="00604097">
      <w:pPr>
        <w:spacing w:line="241" w:lineRule="auto"/>
        <w:ind w:right="500"/>
        <w:rPr>
          <w:lang w:val="en-GB"/>
        </w:rPr>
      </w:pPr>
      <w:r w:rsidRPr="00861D48">
        <w:rPr>
          <w:lang w:val="en-GB"/>
        </w:rPr>
        <w:t>Contacts and programme Organising</w:t>
      </w:r>
    </w:p>
    <w:p w14:paraId="73E69603" w14:textId="77777777" w:rsidR="00861D48" w:rsidRDefault="00861D48">
      <w:pPr>
        <w:spacing w:line="241" w:lineRule="auto"/>
        <w:ind w:right="500"/>
        <w:rPr>
          <w:lang w:val="en-GB"/>
        </w:rPr>
      </w:pPr>
    </w:p>
    <w:p w14:paraId="7015D89A" w14:textId="77777777" w:rsidR="00861D48" w:rsidRDefault="00861D48">
      <w:pPr>
        <w:spacing w:line="241" w:lineRule="auto"/>
        <w:ind w:right="500"/>
        <w:rPr>
          <w:lang w:val="en-GB"/>
        </w:rPr>
      </w:pPr>
      <w:r>
        <w:rPr>
          <w:lang w:val="en-GB"/>
        </w:rPr>
        <w:t xml:space="preserve"> </w:t>
      </w:r>
      <w:r w:rsidR="00604097" w:rsidRPr="00861D48">
        <w:rPr>
          <w:lang w:val="en-GB"/>
        </w:rPr>
        <w:t xml:space="preserve">Competition organiser: </w:t>
      </w:r>
    </w:p>
    <w:p w14:paraId="11237692" w14:textId="77777777" w:rsidR="00861D48" w:rsidRDefault="00861D48">
      <w:pPr>
        <w:spacing w:line="241" w:lineRule="auto"/>
        <w:ind w:right="500"/>
        <w:rPr>
          <w:lang w:val="en-GB"/>
        </w:rPr>
      </w:pPr>
    </w:p>
    <w:p w14:paraId="188884CD" w14:textId="76FE509D" w:rsidR="006832F1" w:rsidRDefault="00604097" w:rsidP="006832F1">
      <w:pPr>
        <w:spacing w:line="241" w:lineRule="auto"/>
        <w:ind w:right="500"/>
        <w:rPr>
          <w:lang w:val="en-GB"/>
        </w:rPr>
      </w:pPr>
      <w:r w:rsidRPr="00861D48">
        <w:rPr>
          <w:lang w:val="en-GB"/>
        </w:rPr>
        <w:t>Official website: Registration:</w:t>
      </w:r>
    </w:p>
    <w:p w14:paraId="15677E5D" w14:textId="77777777" w:rsidR="0066333B" w:rsidRDefault="0066333B" w:rsidP="006832F1">
      <w:pPr>
        <w:spacing w:line="241" w:lineRule="auto"/>
        <w:ind w:right="500"/>
        <w:rPr>
          <w:lang w:val="en-GB"/>
        </w:rPr>
      </w:pPr>
    </w:p>
    <w:p w14:paraId="21D709A8" w14:textId="73AAB568" w:rsidR="006832F1" w:rsidRDefault="0066333B" w:rsidP="006832F1">
      <w:pPr>
        <w:spacing w:line="241" w:lineRule="auto"/>
        <w:ind w:right="500"/>
        <w:rPr>
          <w:lang w:val="en-GB"/>
        </w:rPr>
      </w:pPr>
      <w:hyperlink r:id="rId4" w:history="1">
        <w:r w:rsidRPr="00F04140">
          <w:rPr>
            <w:rStyle w:val="Hyperlink"/>
            <w:lang w:val="en-GB"/>
          </w:rPr>
          <w:t>https://airtribune.com/nordic-paragliding-open-pedro-bernardo-2020/info</w:t>
        </w:r>
      </w:hyperlink>
    </w:p>
    <w:p w14:paraId="1E46888B" w14:textId="77777777" w:rsidR="0066333B" w:rsidRDefault="0066333B" w:rsidP="006832F1">
      <w:pPr>
        <w:spacing w:line="241" w:lineRule="auto"/>
        <w:ind w:right="500"/>
        <w:rPr>
          <w:lang w:val="en-GB"/>
        </w:rPr>
      </w:pPr>
    </w:p>
    <w:p w14:paraId="519A2E7F" w14:textId="77777777" w:rsidR="00861D48" w:rsidRDefault="00604097">
      <w:pPr>
        <w:spacing w:line="241" w:lineRule="auto"/>
        <w:ind w:right="500"/>
        <w:rPr>
          <w:lang w:val="en-GB"/>
        </w:rPr>
      </w:pPr>
      <w:r w:rsidRPr="00861D48">
        <w:rPr>
          <w:lang w:val="en-GB"/>
        </w:rPr>
        <w:t xml:space="preserve">Officials Event organiser: </w:t>
      </w:r>
    </w:p>
    <w:p w14:paraId="22F6AE62" w14:textId="011F373B" w:rsidR="00861D48" w:rsidRPr="00B84931" w:rsidRDefault="00604097">
      <w:pPr>
        <w:spacing w:line="241" w:lineRule="auto"/>
        <w:ind w:right="500"/>
        <w:rPr>
          <w:lang w:val="en-US"/>
        </w:rPr>
      </w:pPr>
      <w:r w:rsidRPr="00B84931">
        <w:rPr>
          <w:lang w:val="en-US"/>
        </w:rPr>
        <w:t xml:space="preserve">Meet director: </w:t>
      </w:r>
      <w:r w:rsidR="008A2652" w:rsidRPr="00B84931">
        <w:rPr>
          <w:lang w:val="en-US"/>
        </w:rPr>
        <w:t xml:space="preserve"> </w:t>
      </w:r>
      <w:r w:rsidR="0066333B">
        <w:rPr>
          <w:lang w:val="en-US"/>
        </w:rPr>
        <w:t xml:space="preserve">Joanna Di </w:t>
      </w:r>
      <w:proofErr w:type="spellStart"/>
      <w:r w:rsidR="0066333B">
        <w:rPr>
          <w:lang w:val="en-US"/>
        </w:rPr>
        <w:t>Grigoli</w:t>
      </w:r>
      <w:proofErr w:type="spellEnd"/>
    </w:p>
    <w:p w14:paraId="6C8C9CD2" w14:textId="77777777" w:rsidR="00861D48" w:rsidRPr="006832F1" w:rsidRDefault="00861D48">
      <w:pPr>
        <w:spacing w:line="241" w:lineRule="auto"/>
        <w:ind w:right="500"/>
        <w:rPr>
          <w:lang w:val="en-US"/>
        </w:rPr>
      </w:pPr>
      <w:r w:rsidRPr="006832F1">
        <w:rPr>
          <w:lang w:val="en-US"/>
        </w:rPr>
        <w:t xml:space="preserve">Safety director: </w:t>
      </w:r>
      <w:r w:rsidR="006832F1" w:rsidRPr="006832F1">
        <w:rPr>
          <w:lang w:val="en-US"/>
        </w:rPr>
        <w:t>M</w:t>
      </w:r>
      <w:r w:rsidR="006832F1">
        <w:rPr>
          <w:lang w:val="en-US"/>
        </w:rPr>
        <w:t>aite Moreno Benito</w:t>
      </w:r>
    </w:p>
    <w:p w14:paraId="69691F78" w14:textId="77777777" w:rsidR="00861D48" w:rsidRDefault="00604097">
      <w:pPr>
        <w:spacing w:line="241" w:lineRule="auto"/>
        <w:ind w:right="500"/>
        <w:rPr>
          <w:lang w:val="en-GB"/>
        </w:rPr>
      </w:pPr>
      <w:r w:rsidRPr="00861D48">
        <w:rPr>
          <w:lang w:val="en-GB"/>
        </w:rPr>
        <w:t xml:space="preserve">Chief Judge: </w:t>
      </w:r>
      <w:r w:rsidR="00B84931">
        <w:rPr>
          <w:lang w:val="en-GB"/>
        </w:rPr>
        <w:t xml:space="preserve">Alfonso Diaz </w:t>
      </w:r>
      <w:proofErr w:type="spellStart"/>
      <w:r w:rsidR="00B84931">
        <w:rPr>
          <w:lang w:val="en-GB"/>
        </w:rPr>
        <w:t>Malagon</w:t>
      </w:r>
      <w:proofErr w:type="spellEnd"/>
    </w:p>
    <w:p w14:paraId="00E9301D" w14:textId="77777777" w:rsidR="00861D48" w:rsidRDefault="00604097">
      <w:pPr>
        <w:spacing w:line="241" w:lineRule="auto"/>
        <w:ind w:right="500"/>
        <w:rPr>
          <w:lang w:val="en-GB"/>
        </w:rPr>
      </w:pPr>
      <w:r w:rsidRPr="00861D48">
        <w:rPr>
          <w:lang w:val="en-GB"/>
        </w:rPr>
        <w:t>Weather forecast:</w:t>
      </w:r>
      <w:r w:rsidR="00B514A4">
        <w:rPr>
          <w:lang w:val="en-GB"/>
        </w:rPr>
        <w:t xml:space="preserve"> Larry Pino</w:t>
      </w:r>
    </w:p>
    <w:p w14:paraId="0CE78322" w14:textId="77777777" w:rsidR="00B570A5" w:rsidRPr="00B84931" w:rsidRDefault="00604097">
      <w:pPr>
        <w:spacing w:line="241" w:lineRule="auto"/>
        <w:ind w:right="500"/>
        <w:rPr>
          <w:lang w:val="en-US"/>
        </w:rPr>
      </w:pPr>
      <w:r w:rsidRPr="00B514A4">
        <w:rPr>
          <w:lang w:val="en-US"/>
        </w:rPr>
        <w:t xml:space="preserve">Scorer: </w:t>
      </w:r>
      <w:r w:rsidR="00C13FA2" w:rsidRPr="00B514A4">
        <w:rPr>
          <w:lang w:val="en-US"/>
        </w:rPr>
        <w:t xml:space="preserve"> Samuel Aguilera</w:t>
      </w:r>
    </w:p>
    <w:p w14:paraId="289E647B" w14:textId="77777777" w:rsidR="00B570A5" w:rsidRPr="009264B3" w:rsidRDefault="00604097">
      <w:pPr>
        <w:spacing w:line="241" w:lineRule="auto"/>
        <w:ind w:right="500"/>
      </w:pPr>
      <w:proofErr w:type="spellStart"/>
      <w:r w:rsidRPr="009264B3">
        <w:t>Headquarters</w:t>
      </w:r>
      <w:proofErr w:type="spellEnd"/>
      <w:r w:rsidRPr="009264B3">
        <w:t xml:space="preserve"> </w:t>
      </w:r>
      <w:proofErr w:type="spellStart"/>
      <w:r w:rsidRPr="009264B3">
        <w:t>Coordinator</w:t>
      </w:r>
      <w:proofErr w:type="spellEnd"/>
      <w:r w:rsidRPr="009264B3">
        <w:t>:</w:t>
      </w:r>
      <w:r w:rsidR="008A2652" w:rsidRPr="009264B3">
        <w:t xml:space="preserve"> Luis Gómez </w:t>
      </w:r>
      <w:proofErr w:type="spellStart"/>
      <w:r w:rsidR="008A2652" w:rsidRPr="009264B3">
        <w:t>Gozalo</w:t>
      </w:r>
      <w:proofErr w:type="spellEnd"/>
    </w:p>
    <w:p w14:paraId="5F817958" w14:textId="77777777" w:rsidR="00B570A5" w:rsidRPr="00D12B57" w:rsidRDefault="00604097">
      <w:pPr>
        <w:spacing w:line="241" w:lineRule="auto"/>
        <w:ind w:right="500"/>
      </w:pPr>
      <w:proofErr w:type="spellStart"/>
      <w:r w:rsidRPr="00D12B57">
        <w:t>Take</w:t>
      </w:r>
      <w:proofErr w:type="spellEnd"/>
      <w:r w:rsidRPr="00D12B57">
        <w:t xml:space="preserve">-Off Marshal: </w:t>
      </w:r>
      <w:r w:rsidR="00D12B57" w:rsidRPr="00D12B57">
        <w:t>Emilio Escribano Fuente</w:t>
      </w:r>
    </w:p>
    <w:p w14:paraId="0518FF13" w14:textId="77777777" w:rsidR="00B570A5" w:rsidRPr="00D12B57" w:rsidRDefault="00B570A5">
      <w:pPr>
        <w:spacing w:line="241" w:lineRule="auto"/>
        <w:ind w:right="500"/>
      </w:pPr>
    </w:p>
    <w:p w14:paraId="2AFE2C75" w14:textId="77777777" w:rsidR="00B570A5" w:rsidRDefault="00604097">
      <w:pPr>
        <w:spacing w:line="241" w:lineRule="auto"/>
        <w:ind w:right="500"/>
        <w:rPr>
          <w:lang w:val="en-GB"/>
        </w:rPr>
      </w:pPr>
      <w:r w:rsidRPr="00861D48">
        <w:rPr>
          <w:lang w:val="en-GB"/>
        </w:rPr>
        <w:t>Programme Practice</w:t>
      </w:r>
    </w:p>
    <w:p w14:paraId="73FC52F3" w14:textId="77777777" w:rsidR="00B570A5" w:rsidRDefault="00B570A5">
      <w:pPr>
        <w:spacing w:line="241" w:lineRule="auto"/>
        <w:ind w:right="500"/>
        <w:rPr>
          <w:lang w:val="en-GB"/>
        </w:rPr>
      </w:pPr>
    </w:p>
    <w:p w14:paraId="32073B4D" w14:textId="14D4D213" w:rsidR="00B570A5" w:rsidRDefault="00B570A5">
      <w:pPr>
        <w:spacing w:line="241" w:lineRule="auto"/>
        <w:ind w:right="500"/>
        <w:rPr>
          <w:rFonts w:ascii="Arial" w:hAnsi="Arial"/>
          <w:color w:val="525D66"/>
          <w:sz w:val="21"/>
          <w:szCs w:val="21"/>
          <w:shd w:val="clear" w:color="auto" w:fill="FFFFFF"/>
          <w:lang w:val="en-GB"/>
        </w:rPr>
      </w:pPr>
      <w:r w:rsidRPr="00B570A5">
        <w:rPr>
          <w:rFonts w:ascii="Arial" w:hAnsi="Arial"/>
          <w:color w:val="525D66"/>
          <w:sz w:val="21"/>
          <w:szCs w:val="21"/>
          <w:shd w:val="clear" w:color="auto" w:fill="FFFFFF"/>
          <w:lang w:val="en-GB"/>
        </w:rPr>
        <w:t xml:space="preserve">Saturday </w:t>
      </w:r>
      <w:r w:rsidR="0066333B">
        <w:rPr>
          <w:rFonts w:ascii="Arial" w:hAnsi="Arial"/>
          <w:color w:val="525D66"/>
          <w:sz w:val="21"/>
          <w:szCs w:val="21"/>
          <w:shd w:val="clear" w:color="auto" w:fill="FFFFFF"/>
          <w:lang w:val="en-GB"/>
        </w:rPr>
        <w:t>06</w:t>
      </w:r>
      <w:r w:rsidRPr="00B570A5">
        <w:rPr>
          <w:rFonts w:ascii="Arial" w:hAnsi="Arial"/>
          <w:color w:val="525D66"/>
          <w:sz w:val="21"/>
          <w:szCs w:val="21"/>
          <w:shd w:val="clear" w:color="auto" w:fill="FFFFFF"/>
          <w:lang w:val="en-GB"/>
        </w:rPr>
        <w:t>/0</w:t>
      </w:r>
      <w:r w:rsidR="0066333B">
        <w:rPr>
          <w:rFonts w:ascii="Arial" w:hAnsi="Arial"/>
          <w:color w:val="525D66"/>
          <w:sz w:val="21"/>
          <w:szCs w:val="21"/>
          <w:shd w:val="clear" w:color="auto" w:fill="FFFFFF"/>
          <w:lang w:val="en-GB"/>
        </w:rPr>
        <w:t>9</w:t>
      </w:r>
      <w:r w:rsidRPr="00B570A5">
        <w:rPr>
          <w:rFonts w:ascii="Arial" w:hAnsi="Arial"/>
          <w:color w:val="525D66"/>
          <w:sz w:val="21"/>
          <w:szCs w:val="21"/>
          <w:lang w:val="en-GB"/>
        </w:rPr>
        <w:br/>
      </w:r>
      <w:r w:rsidRPr="00B570A5">
        <w:rPr>
          <w:rFonts w:ascii="Arial" w:hAnsi="Arial"/>
          <w:color w:val="525D66"/>
          <w:sz w:val="21"/>
          <w:szCs w:val="21"/>
          <w:shd w:val="clear" w:color="auto" w:fill="FFFFFF"/>
          <w:lang w:val="en-GB"/>
        </w:rPr>
        <w:t>1</w:t>
      </w:r>
      <w:r w:rsidR="00B84931">
        <w:rPr>
          <w:rFonts w:ascii="Arial" w:hAnsi="Arial"/>
          <w:color w:val="525D66"/>
          <w:sz w:val="21"/>
          <w:szCs w:val="21"/>
          <w:shd w:val="clear" w:color="auto" w:fill="FFFFFF"/>
          <w:lang w:val="en-GB"/>
        </w:rPr>
        <w:t>6</w:t>
      </w:r>
      <w:r w:rsidRPr="00B570A5">
        <w:rPr>
          <w:rFonts w:ascii="Arial" w:hAnsi="Arial"/>
          <w:color w:val="525D66"/>
          <w:sz w:val="21"/>
          <w:szCs w:val="21"/>
          <w:shd w:val="clear" w:color="auto" w:fill="FFFFFF"/>
          <w:lang w:val="en-GB"/>
        </w:rPr>
        <w:t>:00 Official Registration</w:t>
      </w:r>
      <w:r w:rsidRPr="00B570A5">
        <w:rPr>
          <w:rFonts w:ascii="Arial" w:hAnsi="Arial"/>
          <w:color w:val="525D66"/>
          <w:sz w:val="21"/>
          <w:szCs w:val="21"/>
          <w:lang w:val="en-GB"/>
        </w:rPr>
        <w:br/>
      </w:r>
      <w:r w:rsidRPr="00B570A5">
        <w:rPr>
          <w:rFonts w:ascii="Arial" w:hAnsi="Arial"/>
          <w:color w:val="525D66"/>
          <w:sz w:val="21"/>
          <w:szCs w:val="21"/>
          <w:shd w:val="clear" w:color="auto" w:fill="FFFFFF"/>
          <w:lang w:val="en-GB"/>
        </w:rPr>
        <w:t>2</w:t>
      </w:r>
      <w:r w:rsidR="00B84931">
        <w:rPr>
          <w:rFonts w:ascii="Arial" w:hAnsi="Arial"/>
          <w:color w:val="525D66"/>
          <w:sz w:val="21"/>
          <w:szCs w:val="21"/>
          <w:shd w:val="clear" w:color="auto" w:fill="FFFFFF"/>
          <w:lang w:val="en-GB"/>
        </w:rPr>
        <w:t>0</w:t>
      </w:r>
      <w:r w:rsidRPr="00B570A5">
        <w:rPr>
          <w:rFonts w:ascii="Arial" w:hAnsi="Arial"/>
          <w:color w:val="525D66"/>
          <w:sz w:val="21"/>
          <w:szCs w:val="21"/>
          <w:shd w:val="clear" w:color="auto" w:fill="FFFFFF"/>
          <w:lang w:val="en-GB"/>
        </w:rPr>
        <w:t>:</w:t>
      </w:r>
      <w:r w:rsidR="00B84931">
        <w:rPr>
          <w:rFonts w:ascii="Arial" w:hAnsi="Arial"/>
          <w:color w:val="525D66"/>
          <w:sz w:val="21"/>
          <w:szCs w:val="21"/>
          <w:shd w:val="clear" w:color="auto" w:fill="FFFFFF"/>
          <w:lang w:val="en-GB"/>
        </w:rPr>
        <w:t>3</w:t>
      </w:r>
      <w:r w:rsidRPr="00B570A5">
        <w:rPr>
          <w:rFonts w:ascii="Arial" w:hAnsi="Arial"/>
          <w:color w:val="525D66"/>
          <w:sz w:val="21"/>
          <w:szCs w:val="21"/>
          <w:shd w:val="clear" w:color="auto" w:fill="FFFFFF"/>
          <w:lang w:val="en-GB"/>
        </w:rPr>
        <w:t>0 Mandatory Safety briefing</w:t>
      </w:r>
      <w:r w:rsidRPr="00B570A5">
        <w:rPr>
          <w:rFonts w:ascii="Arial" w:hAnsi="Arial"/>
          <w:color w:val="525D66"/>
          <w:sz w:val="21"/>
          <w:szCs w:val="21"/>
          <w:lang w:val="en-GB"/>
        </w:rPr>
        <w:br/>
      </w:r>
    </w:p>
    <w:p w14:paraId="5A7AB8BC" w14:textId="5D9971EB" w:rsidR="00B570A5" w:rsidRDefault="00B570A5">
      <w:pPr>
        <w:spacing w:line="241" w:lineRule="auto"/>
        <w:ind w:right="500"/>
        <w:rPr>
          <w:rFonts w:ascii="Arial" w:hAnsi="Arial"/>
          <w:color w:val="525D66"/>
          <w:sz w:val="21"/>
          <w:szCs w:val="21"/>
          <w:shd w:val="clear" w:color="auto" w:fill="FFFFFF"/>
          <w:lang w:val="en-GB"/>
        </w:rPr>
      </w:pPr>
      <w:r w:rsidRPr="00B570A5">
        <w:rPr>
          <w:rFonts w:ascii="Arial" w:hAnsi="Arial"/>
          <w:color w:val="525D66"/>
          <w:sz w:val="21"/>
          <w:szCs w:val="21"/>
          <w:shd w:val="clear" w:color="auto" w:fill="FFFFFF"/>
          <w:lang w:val="en-GB"/>
        </w:rPr>
        <w:t xml:space="preserve">From </w:t>
      </w:r>
      <w:r w:rsidR="0066333B">
        <w:rPr>
          <w:rFonts w:ascii="Arial" w:hAnsi="Arial"/>
          <w:color w:val="525D66"/>
          <w:sz w:val="21"/>
          <w:szCs w:val="21"/>
          <w:shd w:val="clear" w:color="auto" w:fill="FFFFFF"/>
          <w:lang w:val="en-GB"/>
        </w:rPr>
        <w:t>07</w:t>
      </w:r>
      <w:r w:rsidRPr="00B570A5">
        <w:rPr>
          <w:rFonts w:ascii="Arial" w:hAnsi="Arial"/>
          <w:color w:val="525D66"/>
          <w:sz w:val="21"/>
          <w:szCs w:val="21"/>
          <w:shd w:val="clear" w:color="auto" w:fill="FFFFFF"/>
          <w:lang w:val="en-GB"/>
        </w:rPr>
        <w:t xml:space="preserve"> to </w:t>
      </w:r>
      <w:r w:rsidR="0066333B">
        <w:rPr>
          <w:rFonts w:ascii="Arial" w:hAnsi="Arial"/>
          <w:color w:val="525D66"/>
          <w:sz w:val="21"/>
          <w:szCs w:val="21"/>
          <w:shd w:val="clear" w:color="auto" w:fill="FFFFFF"/>
          <w:lang w:val="en-GB"/>
        </w:rPr>
        <w:t>12</w:t>
      </w:r>
      <w:r w:rsidRPr="00B570A5">
        <w:rPr>
          <w:rFonts w:ascii="Arial" w:hAnsi="Arial"/>
          <w:color w:val="525D66"/>
          <w:sz w:val="21"/>
          <w:szCs w:val="21"/>
          <w:shd w:val="clear" w:color="auto" w:fill="FFFFFF"/>
          <w:lang w:val="en-GB"/>
        </w:rPr>
        <w:t xml:space="preserve"> Competition days</w:t>
      </w:r>
    </w:p>
    <w:p w14:paraId="310DF43E" w14:textId="77777777" w:rsidR="00B570A5" w:rsidRDefault="00B570A5">
      <w:pPr>
        <w:spacing w:line="241" w:lineRule="auto"/>
        <w:ind w:right="500"/>
        <w:rPr>
          <w:rFonts w:ascii="Arial" w:hAnsi="Arial"/>
          <w:color w:val="525D66"/>
          <w:sz w:val="21"/>
          <w:szCs w:val="21"/>
          <w:shd w:val="clear" w:color="auto" w:fill="FFFFFF"/>
          <w:lang w:val="en-GB"/>
        </w:rPr>
      </w:pPr>
    </w:p>
    <w:p w14:paraId="7F5FB03B" w14:textId="77777777" w:rsidR="00B570A5" w:rsidRDefault="00B570A5">
      <w:pPr>
        <w:spacing w:line="241" w:lineRule="auto"/>
        <w:ind w:right="500"/>
        <w:rPr>
          <w:rFonts w:ascii="Arial" w:hAnsi="Arial"/>
          <w:color w:val="525D66"/>
          <w:sz w:val="21"/>
          <w:szCs w:val="21"/>
          <w:shd w:val="clear" w:color="auto" w:fill="FFFFFF"/>
          <w:lang w:val="en-GB"/>
        </w:rPr>
      </w:pPr>
      <w:r w:rsidRPr="00B570A5">
        <w:rPr>
          <w:rFonts w:ascii="Arial" w:hAnsi="Arial"/>
          <w:color w:val="525D66"/>
          <w:sz w:val="21"/>
          <w:szCs w:val="21"/>
          <w:shd w:val="clear" w:color="auto" w:fill="FFFFFF"/>
          <w:lang w:val="en-GB"/>
        </w:rPr>
        <w:t>9:00 Headquarter open</w:t>
      </w:r>
      <w:r w:rsidRPr="00B570A5">
        <w:rPr>
          <w:rFonts w:ascii="Arial" w:hAnsi="Arial"/>
          <w:color w:val="525D66"/>
          <w:sz w:val="21"/>
          <w:szCs w:val="21"/>
          <w:lang w:val="en-GB"/>
        </w:rPr>
        <w:br/>
      </w:r>
      <w:r w:rsidRPr="00B570A5">
        <w:rPr>
          <w:rFonts w:ascii="Arial" w:hAnsi="Arial"/>
          <w:color w:val="525D66"/>
          <w:sz w:val="21"/>
          <w:szCs w:val="21"/>
          <w:shd w:val="clear" w:color="auto" w:fill="FFFFFF"/>
          <w:lang w:val="en-GB"/>
        </w:rPr>
        <w:t>10:00 Transport to Take-off</w:t>
      </w:r>
      <w:r w:rsidRPr="00B570A5">
        <w:rPr>
          <w:rFonts w:ascii="Arial" w:hAnsi="Arial"/>
          <w:color w:val="525D66"/>
          <w:sz w:val="21"/>
          <w:szCs w:val="21"/>
          <w:lang w:val="en-GB"/>
        </w:rPr>
        <w:br/>
      </w:r>
      <w:r w:rsidRPr="00B570A5">
        <w:rPr>
          <w:rFonts w:ascii="Arial" w:hAnsi="Arial"/>
          <w:color w:val="525D66"/>
          <w:sz w:val="21"/>
          <w:szCs w:val="21"/>
          <w:shd w:val="clear" w:color="auto" w:fill="FFFFFF"/>
          <w:lang w:val="en-GB"/>
        </w:rPr>
        <w:t>11:00 Task meeting</w:t>
      </w:r>
      <w:r w:rsidRPr="00B570A5">
        <w:rPr>
          <w:rFonts w:ascii="Arial" w:hAnsi="Arial"/>
          <w:color w:val="525D66"/>
          <w:sz w:val="21"/>
          <w:szCs w:val="21"/>
          <w:lang w:val="en-GB"/>
        </w:rPr>
        <w:br/>
      </w:r>
      <w:r w:rsidRPr="00B570A5">
        <w:rPr>
          <w:rFonts w:ascii="Arial" w:hAnsi="Arial"/>
          <w:color w:val="525D66"/>
          <w:sz w:val="21"/>
          <w:szCs w:val="21"/>
          <w:shd w:val="clear" w:color="auto" w:fill="FFFFFF"/>
          <w:lang w:val="en-GB"/>
        </w:rPr>
        <w:t>12:30 Take-off windows open</w:t>
      </w:r>
      <w:r w:rsidRPr="00B570A5">
        <w:rPr>
          <w:rFonts w:ascii="Arial" w:hAnsi="Arial"/>
          <w:color w:val="525D66"/>
          <w:sz w:val="21"/>
          <w:szCs w:val="21"/>
          <w:lang w:val="en-GB"/>
        </w:rPr>
        <w:br/>
      </w:r>
      <w:r w:rsidRPr="00B570A5">
        <w:rPr>
          <w:rFonts w:ascii="Arial" w:hAnsi="Arial"/>
          <w:color w:val="525D66"/>
          <w:sz w:val="21"/>
          <w:szCs w:val="21"/>
          <w:shd w:val="clear" w:color="auto" w:fill="FFFFFF"/>
          <w:lang w:val="en-GB"/>
        </w:rPr>
        <w:t>17:00 Scoring office opens</w:t>
      </w:r>
      <w:r w:rsidRPr="00B570A5">
        <w:rPr>
          <w:rFonts w:ascii="Arial" w:hAnsi="Arial"/>
          <w:color w:val="525D66"/>
          <w:sz w:val="21"/>
          <w:szCs w:val="21"/>
          <w:lang w:val="en-GB"/>
        </w:rPr>
        <w:br/>
      </w:r>
      <w:r w:rsidRPr="00B570A5">
        <w:rPr>
          <w:rFonts w:ascii="Arial" w:hAnsi="Arial"/>
          <w:color w:val="525D66"/>
          <w:sz w:val="21"/>
          <w:szCs w:val="21"/>
          <w:shd w:val="clear" w:color="auto" w:fill="FFFFFF"/>
          <w:lang w:val="en-GB"/>
        </w:rPr>
        <w:t>22:00 Provisional results</w:t>
      </w:r>
    </w:p>
    <w:p w14:paraId="14F8D31A" w14:textId="2B7E3277" w:rsidR="00B570A5" w:rsidRDefault="00B570A5">
      <w:pPr>
        <w:spacing w:line="241" w:lineRule="auto"/>
        <w:ind w:right="500"/>
        <w:rPr>
          <w:rFonts w:ascii="Arial" w:hAnsi="Arial"/>
          <w:color w:val="525D66"/>
          <w:sz w:val="21"/>
          <w:szCs w:val="21"/>
          <w:shd w:val="clear" w:color="auto" w:fill="FFFFFF"/>
          <w:lang w:val="en-GB"/>
        </w:rPr>
      </w:pPr>
      <w:r w:rsidRPr="00B570A5">
        <w:rPr>
          <w:rFonts w:ascii="Arial" w:hAnsi="Arial"/>
          <w:color w:val="525D66"/>
          <w:sz w:val="21"/>
          <w:szCs w:val="21"/>
          <w:lang w:val="en-GB"/>
        </w:rPr>
        <w:br/>
      </w:r>
      <w:r w:rsidR="0066333B">
        <w:rPr>
          <w:rFonts w:ascii="Arial" w:hAnsi="Arial"/>
          <w:color w:val="525D66"/>
          <w:sz w:val="21"/>
          <w:szCs w:val="21"/>
          <w:shd w:val="clear" w:color="auto" w:fill="FFFFFF"/>
          <w:lang w:val="en-GB"/>
        </w:rPr>
        <w:t>12</w:t>
      </w:r>
      <w:r w:rsidRPr="00B570A5">
        <w:rPr>
          <w:rFonts w:ascii="Arial" w:hAnsi="Arial"/>
          <w:color w:val="525D66"/>
          <w:sz w:val="21"/>
          <w:szCs w:val="21"/>
          <w:shd w:val="clear" w:color="auto" w:fill="FFFFFF"/>
          <w:lang w:val="en-GB"/>
        </w:rPr>
        <w:t>/0</w:t>
      </w:r>
      <w:r w:rsidR="0066333B">
        <w:rPr>
          <w:rFonts w:ascii="Arial" w:hAnsi="Arial"/>
          <w:color w:val="525D66"/>
          <w:sz w:val="21"/>
          <w:szCs w:val="21"/>
          <w:shd w:val="clear" w:color="auto" w:fill="FFFFFF"/>
          <w:lang w:val="en-GB"/>
        </w:rPr>
        <w:t>9</w:t>
      </w:r>
      <w:r w:rsidRPr="00B570A5">
        <w:rPr>
          <w:rFonts w:ascii="Arial" w:hAnsi="Arial"/>
          <w:color w:val="525D66"/>
          <w:sz w:val="21"/>
          <w:szCs w:val="21"/>
          <w:shd w:val="clear" w:color="auto" w:fill="FFFFFF"/>
          <w:lang w:val="en-GB"/>
        </w:rPr>
        <w:t xml:space="preserve"> Prize Ceremony</w:t>
      </w:r>
    </w:p>
    <w:p w14:paraId="28C7561A" w14:textId="77777777" w:rsidR="00B570A5" w:rsidRDefault="00B570A5">
      <w:pPr>
        <w:spacing w:line="241" w:lineRule="auto"/>
        <w:ind w:right="500"/>
        <w:rPr>
          <w:rFonts w:ascii="Arial" w:hAnsi="Arial"/>
          <w:color w:val="525D66"/>
          <w:sz w:val="21"/>
          <w:szCs w:val="21"/>
          <w:shd w:val="clear" w:color="auto" w:fill="FFFFFF"/>
          <w:lang w:val="en-GB"/>
        </w:rPr>
      </w:pPr>
    </w:p>
    <w:p w14:paraId="023EEC21" w14:textId="77777777" w:rsidR="00B570A5" w:rsidRDefault="00604097">
      <w:pPr>
        <w:spacing w:line="241" w:lineRule="auto"/>
        <w:ind w:right="500"/>
        <w:rPr>
          <w:lang w:val="en-GB"/>
        </w:rPr>
      </w:pPr>
      <w:r w:rsidRPr="00861D48">
        <w:rPr>
          <w:lang w:val="en-GB"/>
        </w:rPr>
        <w:t xml:space="preserve">The programme is subject to change with CIVL approval. Any changes before the start of the competition will be posted on the website. After the start of the competition, changes will be announced by the Meet Director at the daily briefing and posted on the official board at headquarters. </w:t>
      </w:r>
    </w:p>
    <w:p w14:paraId="42F568CF" w14:textId="77777777" w:rsidR="00B570A5" w:rsidRDefault="00B570A5">
      <w:pPr>
        <w:spacing w:line="241" w:lineRule="auto"/>
        <w:ind w:right="500"/>
        <w:rPr>
          <w:lang w:val="en-GB"/>
        </w:rPr>
      </w:pPr>
    </w:p>
    <w:p w14:paraId="5BC2973B" w14:textId="77777777" w:rsidR="00B570A5" w:rsidRDefault="00B570A5">
      <w:pPr>
        <w:spacing w:line="241" w:lineRule="auto"/>
        <w:ind w:right="500"/>
        <w:rPr>
          <w:lang w:val="en-GB"/>
        </w:rPr>
      </w:pPr>
      <w:r>
        <w:rPr>
          <w:lang w:val="en-GB"/>
        </w:rPr>
        <w:t>Registration</w:t>
      </w:r>
    </w:p>
    <w:p w14:paraId="53308E98" w14:textId="77777777" w:rsidR="00B570A5" w:rsidRDefault="00B570A5">
      <w:pPr>
        <w:spacing w:line="241" w:lineRule="auto"/>
        <w:ind w:right="500"/>
        <w:rPr>
          <w:lang w:val="en-GB"/>
        </w:rPr>
      </w:pPr>
    </w:p>
    <w:p w14:paraId="08DB4719" w14:textId="782D9919" w:rsidR="00B570A5" w:rsidRPr="00B514A4" w:rsidRDefault="00604097">
      <w:pPr>
        <w:spacing w:line="241" w:lineRule="auto"/>
        <w:ind w:right="500"/>
        <w:rPr>
          <w:lang w:val="en-GB"/>
        </w:rPr>
      </w:pPr>
      <w:r w:rsidRPr="00861D48">
        <w:rPr>
          <w:lang w:val="en-GB"/>
        </w:rPr>
        <w:t>Entry The maximum number of Solo pilo</w:t>
      </w:r>
      <w:r w:rsidR="009264B3">
        <w:rPr>
          <w:lang w:val="en-GB"/>
        </w:rPr>
        <w:t>ts is 1</w:t>
      </w:r>
      <w:r w:rsidR="0066333B">
        <w:rPr>
          <w:lang w:val="en-GB"/>
        </w:rPr>
        <w:t>30</w:t>
      </w:r>
      <w:r w:rsidRPr="00861D48">
        <w:rPr>
          <w:lang w:val="en-GB"/>
        </w:rPr>
        <w:t>.</w:t>
      </w:r>
    </w:p>
    <w:p w14:paraId="5F433072" w14:textId="77777777" w:rsidR="00B15844" w:rsidRDefault="00B15844">
      <w:pPr>
        <w:spacing w:line="241" w:lineRule="auto"/>
        <w:ind w:right="500"/>
        <w:rPr>
          <w:lang w:val="en-GB"/>
        </w:rPr>
      </w:pPr>
    </w:p>
    <w:p w14:paraId="2FA65F41" w14:textId="77777777" w:rsidR="00B15844" w:rsidRDefault="00B15844">
      <w:pPr>
        <w:spacing w:line="241" w:lineRule="auto"/>
        <w:ind w:right="500"/>
        <w:rPr>
          <w:lang w:val="en-GB"/>
        </w:rPr>
      </w:pPr>
    </w:p>
    <w:p w14:paraId="1CA1124A" w14:textId="77777777" w:rsidR="00B15844" w:rsidRDefault="00B15844">
      <w:pPr>
        <w:spacing w:line="241" w:lineRule="auto"/>
        <w:ind w:right="500"/>
        <w:rPr>
          <w:lang w:val="en-GB"/>
        </w:rPr>
      </w:pPr>
      <w:r>
        <w:rPr>
          <w:lang w:val="en-GB"/>
        </w:rPr>
        <w:t xml:space="preserve">The Entry fee includes: </w:t>
      </w:r>
    </w:p>
    <w:p w14:paraId="6A4753E8" w14:textId="77777777" w:rsidR="00B15844" w:rsidRDefault="00B15844">
      <w:pPr>
        <w:spacing w:line="241" w:lineRule="auto"/>
        <w:ind w:right="500"/>
        <w:rPr>
          <w:lang w:val="en-GB"/>
        </w:rPr>
      </w:pPr>
    </w:p>
    <w:p w14:paraId="4D6ADFDF" w14:textId="77777777" w:rsidR="00B15844" w:rsidRDefault="00604097">
      <w:pPr>
        <w:spacing w:line="241" w:lineRule="auto"/>
        <w:ind w:right="500"/>
        <w:rPr>
          <w:lang w:val="en-GB"/>
        </w:rPr>
      </w:pPr>
      <w:r w:rsidRPr="001C6A2E">
        <w:rPr>
          <w:lang w:val="en-GB"/>
        </w:rPr>
        <w:lastRenderedPageBreak/>
        <w:t>Colour map of task area showing ta</w:t>
      </w:r>
      <w:r w:rsidR="00B15844" w:rsidRPr="001C6A2E">
        <w:rPr>
          <w:lang w:val="en-GB"/>
        </w:rPr>
        <w:t>ke-off</w:t>
      </w:r>
      <w:r w:rsidR="00B15844" w:rsidRPr="008A2652">
        <w:rPr>
          <w:color w:val="C00000"/>
          <w:lang w:val="en-GB"/>
        </w:rPr>
        <w:t xml:space="preserve">, </w:t>
      </w:r>
      <w:r w:rsidR="001C6A2E">
        <w:rPr>
          <w:lang w:val="en-GB"/>
        </w:rPr>
        <w:t>landing fields</w:t>
      </w:r>
      <w:r w:rsidRPr="00861D48">
        <w:rPr>
          <w:lang w:val="en-GB"/>
        </w:rPr>
        <w:t>.</w:t>
      </w:r>
    </w:p>
    <w:p w14:paraId="181B39C4" w14:textId="77777777" w:rsidR="00B15844" w:rsidRDefault="00604097">
      <w:pPr>
        <w:spacing w:line="241" w:lineRule="auto"/>
        <w:ind w:right="500"/>
        <w:rPr>
          <w:lang w:val="en-GB"/>
        </w:rPr>
      </w:pPr>
      <w:r w:rsidRPr="00861D48">
        <w:rPr>
          <w:lang w:val="en-GB"/>
        </w:rPr>
        <w:t xml:space="preserve">ID card </w:t>
      </w:r>
      <w:r w:rsidR="00B15844">
        <w:rPr>
          <w:lang w:val="en-GB"/>
        </w:rPr>
        <w:t xml:space="preserve">&amp; safety/contact information. </w:t>
      </w:r>
    </w:p>
    <w:p w14:paraId="6783E02E" w14:textId="77777777" w:rsidR="00B15844" w:rsidRDefault="00B15844">
      <w:pPr>
        <w:spacing w:line="241" w:lineRule="auto"/>
        <w:ind w:right="500"/>
        <w:rPr>
          <w:lang w:val="en-GB"/>
        </w:rPr>
      </w:pPr>
      <w:r>
        <w:rPr>
          <w:lang w:val="en-GB"/>
        </w:rPr>
        <w:t>Transport to take-off.</w:t>
      </w:r>
    </w:p>
    <w:p w14:paraId="493C2598" w14:textId="77777777" w:rsidR="00B15844" w:rsidRDefault="00B15844">
      <w:pPr>
        <w:spacing w:line="241" w:lineRule="auto"/>
        <w:ind w:right="500"/>
        <w:rPr>
          <w:lang w:val="en-GB"/>
        </w:rPr>
      </w:pPr>
      <w:r>
        <w:rPr>
          <w:lang w:val="en-GB"/>
        </w:rPr>
        <w:t>Daily snack package.</w:t>
      </w:r>
    </w:p>
    <w:p w14:paraId="237B0CBD" w14:textId="77777777" w:rsidR="00B15844" w:rsidRDefault="008A2652">
      <w:pPr>
        <w:spacing w:line="241" w:lineRule="auto"/>
        <w:ind w:right="500"/>
        <w:rPr>
          <w:lang w:val="en-GB"/>
        </w:rPr>
      </w:pPr>
      <w:r>
        <w:rPr>
          <w:lang w:val="en-GB"/>
        </w:rPr>
        <w:t>Welcome pack</w:t>
      </w:r>
      <w:r w:rsidR="00B15844">
        <w:rPr>
          <w:lang w:val="en-GB"/>
        </w:rPr>
        <w:t>.</w:t>
      </w:r>
    </w:p>
    <w:p w14:paraId="42A4844E" w14:textId="77777777" w:rsidR="00B15844" w:rsidRDefault="00604097">
      <w:pPr>
        <w:spacing w:line="241" w:lineRule="auto"/>
        <w:ind w:right="500"/>
        <w:rPr>
          <w:lang w:val="en-GB"/>
        </w:rPr>
      </w:pPr>
      <w:r w:rsidRPr="00861D48">
        <w:rPr>
          <w:lang w:val="en-GB"/>
        </w:rPr>
        <w:t>Free access to all cha</w:t>
      </w:r>
      <w:r w:rsidR="00B15844">
        <w:rPr>
          <w:lang w:val="en-GB"/>
        </w:rPr>
        <w:t xml:space="preserve">mpionship events and parties. </w:t>
      </w:r>
    </w:p>
    <w:p w14:paraId="3C746F6A" w14:textId="77777777" w:rsidR="003E38BA" w:rsidRDefault="00604097">
      <w:pPr>
        <w:spacing w:line="241" w:lineRule="auto"/>
        <w:ind w:right="500"/>
        <w:rPr>
          <w:lang w:val="en-GB"/>
        </w:rPr>
      </w:pPr>
      <w:r w:rsidRPr="00861D48">
        <w:rPr>
          <w:lang w:val="en-GB"/>
        </w:rPr>
        <w:t xml:space="preserve">Free internet (Wi-Fi) access at the HQ. </w:t>
      </w:r>
    </w:p>
    <w:p w14:paraId="59E30F7F" w14:textId="77777777" w:rsidR="003E38BA" w:rsidRDefault="00604097">
      <w:pPr>
        <w:spacing w:line="241" w:lineRule="auto"/>
        <w:ind w:right="500"/>
        <w:rPr>
          <w:lang w:val="en-GB"/>
        </w:rPr>
      </w:pPr>
      <w:r w:rsidRPr="00861D48">
        <w:rPr>
          <w:lang w:val="en-GB"/>
        </w:rPr>
        <w:t xml:space="preserve">Emergency rescue and first aid medical service. </w:t>
      </w:r>
    </w:p>
    <w:p w14:paraId="76D65ABE" w14:textId="77777777" w:rsidR="003E38BA" w:rsidRDefault="003E38BA">
      <w:pPr>
        <w:spacing w:line="241" w:lineRule="auto"/>
        <w:ind w:right="500"/>
        <w:rPr>
          <w:lang w:val="en-GB"/>
        </w:rPr>
      </w:pPr>
    </w:p>
    <w:p w14:paraId="18642289" w14:textId="77777777" w:rsidR="003E38BA" w:rsidRDefault="00604097">
      <w:pPr>
        <w:spacing w:line="241" w:lineRule="auto"/>
        <w:ind w:right="500"/>
        <w:rPr>
          <w:lang w:val="en-GB"/>
        </w:rPr>
      </w:pPr>
      <w:r w:rsidRPr="00861D48">
        <w:rPr>
          <w:lang w:val="en-GB"/>
        </w:rPr>
        <w:t xml:space="preserve">Insurance </w:t>
      </w:r>
    </w:p>
    <w:p w14:paraId="548DB0D1" w14:textId="77777777" w:rsidR="003E38BA" w:rsidRDefault="003E38BA">
      <w:pPr>
        <w:spacing w:line="241" w:lineRule="auto"/>
        <w:ind w:right="500"/>
        <w:rPr>
          <w:lang w:val="en-GB"/>
        </w:rPr>
      </w:pPr>
    </w:p>
    <w:p w14:paraId="5AC533F7" w14:textId="77777777" w:rsidR="003E38BA" w:rsidRDefault="00604097">
      <w:pPr>
        <w:spacing w:line="241" w:lineRule="auto"/>
        <w:ind w:right="500"/>
        <w:rPr>
          <w:lang w:val="en-GB"/>
        </w:rPr>
      </w:pPr>
      <w:r w:rsidRPr="00861D48">
        <w:rPr>
          <w:lang w:val="en-GB"/>
        </w:rPr>
        <w:t>The organisers require documentary proof in English of valid:</w:t>
      </w:r>
    </w:p>
    <w:p w14:paraId="5A67761A" w14:textId="77777777" w:rsidR="003E38BA" w:rsidRDefault="003E38BA">
      <w:pPr>
        <w:spacing w:line="241" w:lineRule="auto"/>
        <w:ind w:right="500"/>
        <w:rPr>
          <w:lang w:val="en-GB"/>
        </w:rPr>
      </w:pPr>
    </w:p>
    <w:p w14:paraId="4E2AA873" w14:textId="77777777" w:rsidR="003E38BA" w:rsidRDefault="00604097">
      <w:pPr>
        <w:spacing w:line="241" w:lineRule="auto"/>
        <w:ind w:right="500"/>
        <w:rPr>
          <w:lang w:val="en-GB"/>
        </w:rPr>
      </w:pPr>
      <w:r w:rsidRPr="00861D48">
        <w:rPr>
          <w:lang w:val="en-GB"/>
        </w:rPr>
        <w:t>Insurance covering public liability risk to the value of min</w:t>
      </w:r>
      <w:r w:rsidR="0013757B">
        <w:rPr>
          <w:lang w:val="en-GB"/>
        </w:rPr>
        <w:t>imum 150.000,00 Euros</w:t>
      </w:r>
      <w:r w:rsidRPr="00861D48">
        <w:rPr>
          <w:lang w:val="en-GB"/>
        </w:rPr>
        <w:t xml:space="preserve"> must be presented to the organisers at registration.</w:t>
      </w:r>
    </w:p>
    <w:p w14:paraId="558D17EC" w14:textId="77777777" w:rsidR="003E38BA" w:rsidRDefault="003E38BA">
      <w:pPr>
        <w:spacing w:line="241" w:lineRule="auto"/>
        <w:ind w:right="500"/>
        <w:rPr>
          <w:lang w:val="en-GB"/>
        </w:rPr>
      </w:pPr>
    </w:p>
    <w:p w14:paraId="20DB91E7" w14:textId="77777777" w:rsidR="003E38BA" w:rsidRDefault="00604097">
      <w:pPr>
        <w:spacing w:line="241" w:lineRule="auto"/>
        <w:ind w:right="500"/>
        <w:rPr>
          <w:lang w:val="en-GB"/>
        </w:rPr>
      </w:pPr>
      <w:r w:rsidRPr="00861D48">
        <w:rPr>
          <w:lang w:val="en-GB"/>
        </w:rPr>
        <w:t>Medical/acc</w:t>
      </w:r>
      <w:r w:rsidR="00A2578E">
        <w:rPr>
          <w:lang w:val="en-GB"/>
        </w:rPr>
        <w:t xml:space="preserve">ident insurance at a price of </w:t>
      </w:r>
      <w:r w:rsidR="007E2FC1">
        <w:rPr>
          <w:lang w:val="en-GB"/>
        </w:rPr>
        <w:t xml:space="preserve">minimum </w:t>
      </w:r>
      <w:r w:rsidR="00A2578E">
        <w:rPr>
          <w:lang w:val="en-GB"/>
        </w:rPr>
        <w:t>6000</w:t>
      </w:r>
      <w:r w:rsidRPr="00861D48">
        <w:rPr>
          <w:lang w:val="en-GB"/>
        </w:rPr>
        <w:t xml:space="preserve"> Eu</w:t>
      </w:r>
      <w:r w:rsidR="00A2578E">
        <w:rPr>
          <w:lang w:val="en-GB"/>
        </w:rPr>
        <w:t>ros</w:t>
      </w:r>
      <w:r w:rsidRPr="00861D48">
        <w:rPr>
          <w:lang w:val="en-GB"/>
        </w:rPr>
        <w:t xml:space="preserve">. </w:t>
      </w:r>
    </w:p>
    <w:p w14:paraId="2279043E" w14:textId="77777777" w:rsidR="003E38BA" w:rsidRDefault="003E38BA">
      <w:pPr>
        <w:spacing w:line="241" w:lineRule="auto"/>
        <w:ind w:right="500"/>
        <w:rPr>
          <w:lang w:val="en-GB"/>
        </w:rPr>
      </w:pPr>
    </w:p>
    <w:p w14:paraId="17A47047" w14:textId="77777777" w:rsidR="003E38BA" w:rsidRDefault="00604097">
      <w:pPr>
        <w:spacing w:line="241" w:lineRule="auto"/>
        <w:ind w:right="500"/>
        <w:rPr>
          <w:lang w:val="en-GB"/>
        </w:rPr>
      </w:pPr>
      <w:r w:rsidRPr="00861D48">
        <w:rPr>
          <w:lang w:val="en-GB"/>
        </w:rPr>
        <w:t xml:space="preserve">Launch System </w:t>
      </w:r>
    </w:p>
    <w:p w14:paraId="1A741EA6" w14:textId="77777777" w:rsidR="003E38BA" w:rsidRDefault="003E38BA">
      <w:pPr>
        <w:spacing w:line="241" w:lineRule="auto"/>
        <w:ind w:right="500"/>
        <w:rPr>
          <w:lang w:val="en-GB"/>
        </w:rPr>
      </w:pPr>
    </w:p>
    <w:p w14:paraId="73C88B63" w14:textId="77777777" w:rsidR="003E38BA" w:rsidRDefault="003E38BA">
      <w:pPr>
        <w:spacing w:line="241" w:lineRule="auto"/>
        <w:ind w:right="500"/>
        <w:rPr>
          <w:lang w:val="en-GB"/>
        </w:rPr>
      </w:pPr>
      <w:r>
        <w:rPr>
          <w:lang w:val="en-GB"/>
        </w:rPr>
        <w:t>Launch priority will be used during competition.</w:t>
      </w:r>
      <w:r w:rsidR="0013757B">
        <w:rPr>
          <w:lang w:val="en-GB"/>
        </w:rPr>
        <w:t xml:space="preserve"> First 15 male and</w:t>
      </w:r>
      <w:r w:rsidR="00914DC0">
        <w:rPr>
          <w:lang w:val="en-GB"/>
        </w:rPr>
        <w:t xml:space="preserve"> 3</w:t>
      </w:r>
      <w:r w:rsidR="0013757B">
        <w:rPr>
          <w:lang w:val="en-GB"/>
        </w:rPr>
        <w:t xml:space="preserve"> fe</w:t>
      </w:r>
      <w:r w:rsidR="00DE192D">
        <w:rPr>
          <w:lang w:val="en-GB"/>
        </w:rPr>
        <w:t>male</w:t>
      </w:r>
      <w:r w:rsidR="0013757B">
        <w:rPr>
          <w:lang w:val="en-GB"/>
        </w:rPr>
        <w:t xml:space="preserve"> pilots</w:t>
      </w:r>
    </w:p>
    <w:p w14:paraId="6F9840EF" w14:textId="77777777" w:rsidR="003E38BA" w:rsidRDefault="003E38BA">
      <w:pPr>
        <w:spacing w:line="241" w:lineRule="auto"/>
        <w:ind w:right="500"/>
        <w:rPr>
          <w:lang w:val="en-GB"/>
        </w:rPr>
      </w:pPr>
    </w:p>
    <w:p w14:paraId="3F000749" w14:textId="77777777" w:rsidR="003E38BA" w:rsidRDefault="003E38BA">
      <w:pPr>
        <w:spacing w:line="241" w:lineRule="auto"/>
        <w:ind w:right="500"/>
        <w:rPr>
          <w:lang w:val="en-GB"/>
        </w:rPr>
      </w:pPr>
      <w:r>
        <w:rPr>
          <w:lang w:val="en-GB"/>
        </w:rPr>
        <w:t>For 1</w:t>
      </w:r>
      <w:r w:rsidRPr="003E38BA">
        <w:rPr>
          <w:vertAlign w:val="superscript"/>
          <w:lang w:val="en-GB"/>
        </w:rPr>
        <w:t>st</w:t>
      </w:r>
      <w:r>
        <w:rPr>
          <w:lang w:val="en-GB"/>
        </w:rPr>
        <w:t xml:space="preserve"> day</w:t>
      </w:r>
      <w:r w:rsidR="000C3BF0" w:rsidRPr="00512484">
        <w:rPr>
          <w:color w:val="FF0000"/>
          <w:lang w:val="en-GB"/>
        </w:rPr>
        <w:t>:</w:t>
      </w:r>
      <w:r w:rsidRPr="00512484">
        <w:rPr>
          <w:color w:val="FF0000"/>
          <w:lang w:val="en-GB"/>
        </w:rPr>
        <w:t xml:space="preserve"> </w:t>
      </w:r>
      <w:r w:rsidR="008A2652">
        <w:rPr>
          <w:lang w:val="en-GB"/>
        </w:rPr>
        <w:t>FAI ranking</w:t>
      </w:r>
      <w:r w:rsidRPr="00512484">
        <w:rPr>
          <w:color w:val="FF0000"/>
          <w:lang w:val="en-GB"/>
        </w:rPr>
        <w:t>.</w:t>
      </w:r>
    </w:p>
    <w:p w14:paraId="7F245C19" w14:textId="77777777" w:rsidR="003E38BA" w:rsidRDefault="003E38BA">
      <w:pPr>
        <w:spacing w:line="241" w:lineRule="auto"/>
        <w:ind w:right="500"/>
        <w:rPr>
          <w:lang w:val="en-GB"/>
        </w:rPr>
      </w:pPr>
      <w:r>
        <w:rPr>
          <w:lang w:val="en-GB"/>
        </w:rPr>
        <w:t>Rest of the day</w:t>
      </w:r>
      <w:r w:rsidR="00914DC0">
        <w:rPr>
          <w:lang w:val="en-GB"/>
        </w:rPr>
        <w:t>s</w:t>
      </w:r>
      <w:r w:rsidR="000C3BF0">
        <w:rPr>
          <w:lang w:val="en-GB"/>
        </w:rPr>
        <w:t>: competition</w:t>
      </w:r>
      <w:r w:rsidR="00B514A4">
        <w:rPr>
          <w:lang w:val="en-GB"/>
        </w:rPr>
        <w:t xml:space="preserve"> results</w:t>
      </w:r>
      <w:r w:rsidR="000C3BF0">
        <w:rPr>
          <w:lang w:val="en-GB"/>
        </w:rPr>
        <w:t>.</w:t>
      </w:r>
    </w:p>
    <w:p w14:paraId="30EE3075" w14:textId="77777777" w:rsidR="003E38BA" w:rsidRDefault="003E38BA">
      <w:pPr>
        <w:spacing w:line="241" w:lineRule="auto"/>
        <w:ind w:right="500"/>
        <w:rPr>
          <w:lang w:val="en-GB"/>
        </w:rPr>
      </w:pPr>
    </w:p>
    <w:p w14:paraId="3CC5B845" w14:textId="77777777" w:rsidR="000C3BF0" w:rsidRDefault="00604097">
      <w:pPr>
        <w:spacing w:line="241" w:lineRule="auto"/>
        <w:ind w:right="500"/>
        <w:rPr>
          <w:lang w:val="en-GB"/>
        </w:rPr>
      </w:pPr>
      <w:r w:rsidRPr="00861D48">
        <w:rPr>
          <w:lang w:val="en-GB"/>
        </w:rPr>
        <w:t xml:space="preserve">Airspace and other restrictions </w:t>
      </w:r>
    </w:p>
    <w:p w14:paraId="083AF8A6" w14:textId="77777777" w:rsidR="000C3BF0" w:rsidRDefault="000C3BF0">
      <w:pPr>
        <w:spacing w:line="241" w:lineRule="auto"/>
        <w:ind w:right="500"/>
        <w:rPr>
          <w:lang w:val="en-GB"/>
        </w:rPr>
      </w:pPr>
    </w:p>
    <w:p w14:paraId="5961BA04" w14:textId="77777777" w:rsidR="008A2652" w:rsidRDefault="008A2652" w:rsidP="008A2652">
      <w:pPr>
        <w:spacing w:line="241" w:lineRule="auto"/>
        <w:ind w:right="500"/>
        <w:rPr>
          <w:lang w:val="en-GB"/>
        </w:rPr>
      </w:pPr>
      <w:r>
        <w:rPr>
          <w:lang w:val="en-GB"/>
        </w:rPr>
        <w:t>The Pedro Bernardo area is covered by several airspace restrictions. A special NOTAM will be required for this competition. The altitude limit of the day will be present on panel board.</w:t>
      </w:r>
    </w:p>
    <w:p w14:paraId="152A10C2" w14:textId="77777777" w:rsidR="009517B1" w:rsidRDefault="009517B1">
      <w:pPr>
        <w:spacing w:line="241" w:lineRule="auto"/>
        <w:ind w:right="500"/>
        <w:rPr>
          <w:lang w:val="en-GB"/>
        </w:rPr>
      </w:pPr>
    </w:p>
    <w:p w14:paraId="09D1AC22" w14:textId="77777777" w:rsidR="000C3BF0" w:rsidRDefault="000C3BF0">
      <w:pPr>
        <w:spacing w:line="241" w:lineRule="auto"/>
        <w:ind w:right="500"/>
        <w:rPr>
          <w:lang w:val="en-GB"/>
        </w:rPr>
      </w:pPr>
    </w:p>
    <w:p w14:paraId="4BC55D08" w14:textId="77777777" w:rsidR="00C904EA" w:rsidRPr="003114C8" w:rsidRDefault="00C904EA">
      <w:pPr>
        <w:spacing w:line="241" w:lineRule="auto"/>
        <w:ind w:right="500"/>
        <w:rPr>
          <w:b/>
          <w:lang w:val="en-GB"/>
        </w:rPr>
      </w:pPr>
      <w:r w:rsidRPr="003114C8">
        <w:rPr>
          <w:b/>
          <w:lang w:val="en-GB"/>
        </w:rPr>
        <w:t xml:space="preserve">Safe flying: </w:t>
      </w:r>
    </w:p>
    <w:p w14:paraId="6D8EDD16" w14:textId="77777777" w:rsidR="00C904EA" w:rsidRDefault="00C904EA">
      <w:pPr>
        <w:spacing w:line="241" w:lineRule="auto"/>
        <w:ind w:right="500"/>
        <w:rPr>
          <w:lang w:val="en-GB"/>
        </w:rPr>
      </w:pPr>
    </w:p>
    <w:p w14:paraId="1CC48563" w14:textId="77777777" w:rsidR="00C904EA" w:rsidRDefault="00C904EA">
      <w:pPr>
        <w:spacing w:line="241" w:lineRule="auto"/>
        <w:ind w:right="500"/>
        <w:rPr>
          <w:lang w:val="en-GB"/>
        </w:rPr>
      </w:pPr>
      <w:r w:rsidRPr="00C904EA">
        <w:rPr>
          <w:lang w:val="en-GB"/>
        </w:rPr>
        <w:t xml:space="preserve">All pilots fly under their own responsibility. It is each pilot’s responsibility to take all necessary actions to maintain their own safety during the competitions, and to ensure that they do not act in any way that might endanger any other pilots during the competition. </w:t>
      </w:r>
    </w:p>
    <w:p w14:paraId="3A3DEC20" w14:textId="77777777" w:rsidR="00C904EA" w:rsidRDefault="00C904EA">
      <w:pPr>
        <w:spacing w:line="241" w:lineRule="auto"/>
        <w:ind w:right="500"/>
        <w:rPr>
          <w:lang w:val="en-GB"/>
        </w:rPr>
      </w:pPr>
    </w:p>
    <w:p w14:paraId="74985433" w14:textId="77777777" w:rsidR="00C904EA" w:rsidRPr="003114C8" w:rsidRDefault="00C904EA">
      <w:pPr>
        <w:spacing w:line="241" w:lineRule="auto"/>
        <w:ind w:right="500"/>
        <w:rPr>
          <w:b/>
          <w:lang w:val="en-GB"/>
        </w:rPr>
      </w:pPr>
      <w:r w:rsidRPr="003114C8">
        <w:rPr>
          <w:b/>
          <w:lang w:val="en-GB"/>
        </w:rPr>
        <w:t>S</w:t>
      </w:r>
      <w:r w:rsidR="003114C8" w:rsidRPr="003114C8">
        <w:rPr>
          <w:b/>
          <w:lang w:val="en-GB"/>
        </w:rPr>
        <w:t>porting Behaviour</w:t>
      </w:r>
      <w:r w:rsidRPr="003114C8">
        <w:rPr>
          <w:b/>
          <w:lang w:val="en-GB"/>
        </w:rPr>
        <w:t>:</w:t>
      </w:r>
    </w:p>
    <w:p w14:paraId="12E31ACC" w14:textId="77777777" w:rsidR="00C904EA" w:rsidRDefault="00C904EA">
      <w:pPr>
        <w:spacing w:line="241" w:lineRule="auto"/>
        <w:ind w:right="500"/>
        <w:rPr>
          <w:lang w:val="en-GB"/>
        </w:rPr>
      </w:pPr>
    </w:p>
    <w:p w14:paraId="2D87B7BD" w14:textId="77777777" w:rsidR="00C904EA" w:rsidRDefault="00C904EA">
      <w:pPr>
        <w:spacing w:line="241" w:lineRule="auto"/>
        <w:ind w:right="500"/>
        <w:rPr>
          <w:lang w:val="en-GB"/>
        </w:rPr>
      </w:pPr>
      <w:r w:rsidRPr="00C904EA">
        <w:rPr>
          <w:lang w:val="en-GB"/>
        </w:rPr>
        <w:t>Behaviour Competitors not behaving in a safe and sporting manner will be penalis</w:t>
      </w:r>
      <w:r>
        <w:rPr>
          <w:lang w:val="en-GB"/>
        </w:rPr>
        <w:t xml:space="preserve">ed and may be disqualified. </w:t>
      </w:r>
      <w:r w:rsidRPr="00C904EA">
        <w:rPr>
          <w:lang w:val="en-GB"/>
        </w:rPr>
        <w:t xml:space="preserve">Abuse Any Verbal or Physical abuse of any of the competition officials will be dealt with according to the FAI General section chapter 5.2 of the sporting code rule concerning stewards and jury members and Section 7b Chapter 12 of the FAI Sporting Code. 2. </w:t>
      </w:r>
    </w:p>
    <w:p w14:paraId="4AA086E8" w14:textId="77777777" w:rsidR="00C904EA" w:rsidRDefault="00C904EA">
      <w:pPr>
        <w:spacing w:line="241" w:lineRule="auto"/>
        <w:ind w:right="500"/>
        <w:rPr>
          <w:lang w:val="en-GB"/>
        </w:rPr>
      </w:pPr>
    </w:p>
    <w:p w14:paraId="0B64436F" w14:textId="77777777" w:rsidR="00E47904" w:rsidRPr="003114C8" w:rsidRDefault="003114C8">
      <w:pPr>
        <w:spacing w:line="241" w:lineRule="auto"/>
        <w:ind w:right="500"/>
        <w:rPr>
          <w:b/>
          <w:lang w:val="en-GB"/>
        </w:rPr>
      </w:pPr>
      <w:r w:rsidRPr="003114C8">
        <w:rPr>
          <w:b/>
          <w:lang w:val="en-GB"/>
        </w:rPr>
        <w:t>E</w:t>
      </w:r>
      <w:r w:rsidR="00843F84" w:rsidRPr="003114C8">
        <w:rPr>
          <w:b/>
          <w:lang w:val="en-GB"/>
        </w:rPr>
        <w:t>quipment</w:t>
      </w:r>
      <w:r w:rsidRPr="003114C8">
        <w:rPr>
          <w:b/>
          <w:lang w:val="en-GB"/>
        </w:rPr>
        <w:t>:</w:t>
      </w:r>
    </w:p>
    <w:p w14:paraId="207BA1F0" w14:textId="77777777" w:rsidR="00E47904" w:rsidRDefault="00E47904">
      <w:pPr>
        <w:spacing w:line="241" w:lineRule="auto"/>
        <w:ind w:right="500"/>
        <w:rPr>
          <w:lang w:val="en-GB"/>
        </w:rPr>
      </w:pPr>
    </w:p>
    <w:p w14:paraId="420038E6" w14:textId="77777777" w:rsidR="00E47904" w:rsidRDefault="00C904EA">
      <w:pPr>
        <w:spacing w:line="241" w:lineRule="auto"/>
        <w:ind w:right="500"/>
        <w:rPr>
          <w:lang w:val="en-GB"/>
        </w:rPr>
      </w:pPr>
      <w:r w:rsidRPr="00C904EA">
        <w:rPr>
          <w:lang w:val="en-GB"/>
        </w:rPr>
        <w:t>Changes to Gliders Certified gliders must be flown in their certified configuration and cannot be changed in any way. A glider that has been changed in its configuration even slightly in comparison with the tested model or a glider that has not been tested will not be allowed in the competition.</w:t>
      </w:r>
    </w:p>
    <w:p w14:paraId="1D9398B0" w14:textId="77777777" w:rsidR="00E47904" w:rsidRDefault="00E47904">
      <w:pPr>
        <w:spacing w:line="241" w:lineRule="auto"/>
        <w:ind w:right="500"/>
        <w:rPr>
          <w:lang w:val="en-GB"/>
        </w:rPr>
      </w:pPr>
      <w:r>
        <w:rPr>
          <w:lang w:val="en-GB"/>
        </w:rPr>
        <w:t xml:space="preserve"> </w:t>
      </w:r>
      <w:r w:rsidR="00C904EA" w:rsidRPr="00C904EA">
        <w:rPr>
          <w:lang w:val="en-GB"/>
        </w:rPr>
        <w:t>A glider may be checked at any time throughout the competition. After protest or incident gliders will be inspected. It is always the pilot’s responsibility to prove that the wing conforms to certification requirements, and that the pilot is flying within the certified weight range. The pilot must provide manufacturers diagrams and certificates if required to do so. Failure to meet certification requirements will result in disqualification of the pilot from the competition.</w:t>
      </w:r>
    </w:p>
    <w:p w14:paraId="42555634" w14:textId="77777777" w:rsidR="00843F84" w:rsidRDefault="00843F84">
      <w:pPr>
        <w:spacing w:line="241" w:lineRule="auto"/>
        <w:ind w:right="500"/>
        <w:rPr>
          <w:lang w:val="en-GB"/>
        </w:rPr>
      </w:pPr>
    </w:p>
    <w:p w14:paraId="5ED8E08E" w14:textId="77777777" w:rsidR="00843F84" w:rsidRDefault="00843F84">
      <w:pPr>
        <w:spacing w:line="241" w:lineRule="auto"/>
        <w:ind w:right="500"/>
        <w:rPr>
          <w:lang w:val="en-GB"/>
        </w:rPr>
      </w:pPr>
      <w:r w:rsidRPr="00C904EA">
        <w:rPr>
          <w:lang w:val="en-GB"/>
        </w:rPr>
        <w:t xml:space="preserve">Damage to a Competing Glider Any major damage shall be reported to the Meet Director without delay and the glider may then be repaired. Any replacement parts must conform exactly to the original specifications. The Meet Director can give permission to replace the glider, for reasons of </w:t>
      </w:r>
      <w:r w:rsidRPr="00C904EA">
        <w:rPr>
          <w:lang w:val="en-GB"/>
        </w:rPr>
        <w:lastRenderedPageBreak/>
        <w:t xml:space="preserve">damage, loss or theft beyond the control of the competitor. It </w:t>
      </w:r>
      <w:r w:rsidR="008A2652">
        <w:rPr>
          <w:lang w:val="en-GB"/>
        </w:rPr>
        <w:t>may be replaced by an identical</w:t>
      </w:r>
      <w:r w:rsidRPr="00C904EA">
        <w:rPr>
          <w:lang w:val="en-GB"/>
        </w:rPr>
        <w:t xml:space="preserve"> </w:t>
      </w:r>
      <w:r w:rsidR="008A2652">
        <w:rPr>
          <w:lang w:val="en-GB"/>
        </w:rPr>
        <w:t xml:space="preserve">brand </w:t>
      </w:r>
      <w:r w:rsidRPr="00C904EA">
        <w:rPr>
          <w:lang w:val="en-GB"/>
        </w:rPr>
        <w:t>and model, or by one with similar or lower performance, eligible to fly in the same class. The Meet Director may allow resumption of the original glider when it is retrieved or repaired.</w:t>
      </w:r>
    </w:p>
    <w:p w14:paraId="412B955B" w14:textId="77777777" w:rsidR="00843F84" w:rsidRDefault="00843F84">
      <w:pPr>
        <w:spacing w:line="241" w:lineRule="auto"/>
        <w:ind w:right="500"/>
        <w:rPr>
          <w:lang w:val="en-GB"/>
        </w:rPr>
      </w:pPr>
    </w:p>
    <w:p w14:paraId="400DA1DE" w14:textId="77777777" w:rsidR="00843F84" w:rsidRDefault="00843F84">
      <w:pPr>
        <w:spacing w:line="241" w:lineRule="auto"/>
        <w:ind w:right="500"/>
        <w:rPr>
          <w:lang w:val="en-GB"/>
        </w:rPr>
      </w:pPr>
      <w:r w:rsidRPr="00C904EA">
        <w:rPr>
          <w:lang w:val="en-GB"/>
        </w:rPr>
        <w:t>All Pilots are required to ensure they have the following: Harnesses and Helmet: These should be suitable for paragliding and should meet the requirements as defined in FAI Section 7. Reserves: All Pilots must carry a certified emergency parachute on all flights of a suitable size.</w:t>
      </w:r>
    </w:p>
    <w:p w14:paraId="6607AB5F" w14:textId="77777777" w:rsidR="00843F84" w:rsidRDefault="00843F84">
      <w:pPr>
        <w:spacing w:line="241" w:lineRule="auto"/>
        <w:ind w:right="500"/>
        <w:rPr>
          <w:lang w:val="en-GB"/>
        </w:rPr>
      </w:pPr>
      <w:r w:rsidRPr="00C904EA">
        <w:rPr>
          <w:lang w:val="en-GB"/>
        </w:rPr>
        <w:t>A pilot may not fly unless he/she is fit. Any injury, drugs or medication taken which might affect the competitor's performance in the air, must be reported to the Meet Director before flying. The Meet Director has the power to ban a pilot from launching if he considers it unsafe for them to do so.</w:t>
      </w:r>
    </w:p>
    <w:p w14:paraId="4F4640AA" w14:textId="77777777" w:rsidR="00E47904" w:rsidRDefault="00E47904">
      <w:pPr>
        <w:spacing w:line="241" w:lineRule="auto"/>
        <w:ind w:right="500"/>
        <w:rPr>
          <w:lang w:val="en-GB"/>
        </w:rPr>
      </w:pPr>
    </w:p>
    <w:p w14:paraId="552B9BD7" w14:textId="77777777" w:rsidR="00843F84" w:rsidRDefault="00843F84">
      <w:pPr>
        <w:spacing w:line="241" w:lineRule="auto"/>
        <w:ind w:right="500"/>
        <w:rPr>
          <w:lang w:val="en-GB"/>
        </w:rPr>
      </w:pPr>
    </w:p>
    <w:p w14:paraId="05065808" w14:textId="77777777" w:rsidR="00843F84" w:rsidRDefault="00C904EA">
      <w:pPr>
        <w:spacing w:line="241" w:lineRule="auto"/>
        <w:ind w:right="500"/>
        <w:rPr>
          <w:lang w:val="en-GB"/>
        </w:rPr>
      </w:pPr>
      <w:r w:rsidRPr="00C904EA">
        <w:rPr>
          <w:lang w:val="en-GB"/>
        </w:rPr>
        <w:t>BRIEFING</w:t>
      </w:r>
    </w:p>
    <w:p w14:paraId="5F6BE4F9" w14:textId="77777777" w:rsidR="00843F84" w:rsidRDefault="00843F84">
      <w:pPr>
        <w:spacing w:line="241" w:lineRule="auto"/>
        <w:ind w:right="500"/>
        <w:rPr>
          <w:lang w:val="en-GB"/>
        </w:rPr>
      </w:pPr>
    </w:p>
    <w:p w14:paraId="493C1BE4" w14:textId="77777777" w:rsidR="00843F84" w:rsidRDefault="00C904EA">
      <w:pPr>
        <w:spacing w:line="241" w:lineRule="auto"/>
        <w:ind w:right="500"/>
        <w:rPr>
          <w:lang w:val="en-GB"/>
        </w:rPr>
      </w:pPr>
      <w:r w:rsidRPr="00C904EA">
        <w:rPr>
          <w:lang w:val="en-GB"/>
        </w:rPr>
        <w:t xml:space="preserve">There are 2 types of briefing: - General briefing - Task briefing </w:t>
      </w:r>
    </w:p>
    <w:p w14:paraId="2206E833" w14:textId="77777777" w:rsidR="00843F84" w:rsidRDefault="00843F84">
      <w:pPr>
        <w:spacing w:line="241" w:lineRule="auto"/>
        <w:ind w:right="500"/>
        <w:rPr>
          <w:lang w:val="en-GB"/>
        </w:rPr>
      </w:pPr>
    </w:p>
    <w:p w14:paraId="7E06B55B" w14:textId="4946F0A9" w:rsidR="00843F84" w:rsidRDefault="00C904EA">
      <w:pPr>
        <w:spacing w:line="241" w:lineRule="auto"/>
        <w:ind w:right="500"/>
        <w:rPr>
          <w:lang w:val="en-GB"/>
        </w:rPr>
      </w:pPr>
      <w:r w:rsidRPr="00C904EA">
        <w:rPr>
          <w:lang w:val="en-GB"/>
        </w:rPr>
        <w:t xml:space="preserve">General Briefing </w:t>
      </w:r>
      <w:r w:rsidR="00843F84">
        <w:rPr>
          <w:lang w:val="en-GB"/>
        </w:rPr>
        <w:t xml:space="preserve">is </w:t>
      </w:r>
      <w:proofErr w:type="gramStart"/>
      <w:r w:rsidR="00843F84">
        <w:rPr>
          <w:lang w:val="en-GB"/>
        </w:rPr>
        <w:t>mandatory</w:t>
      </w:r>
      <w:proofErr w:type="gramEnd"/>
      <w:r w:rsidR="00843F84">
        <w:rPr>
          <w:lang w:val="en-GB"/>
        </w:rPr>
        <w:t xml:space="preserve"> and a</w:t>
      </w:r>
      <w:r w:rsidRPr="00C904EA">
        <w:rPr>
          <w:lang w:val="en-GB"/>
        </w:rPr>
        <w:t xml:space="preserve">ll competitors must be </w:t>
      </w:r>
      <w:r w:rsidRPr="008A2652">
        <w:rPr>
          <w:lang w:val="en-GB"/>
        </w:rPr>
        <w:t xml:space="preserve">present </w:t>
      </w:r>
      <w:r w:rsidRPr="00C904EA">
        <w:rPr>
          <w:lang w:val="en-GB"/>
        </w:rPr>
        <w:t xml:space="preserve">at the general briefing that </w:t>
      </w:r>
      <w:r w:rsidR="0066333B">
        <w:rPr>
          <w:lang w:val="en-GB"/>
        </w:rPr>
        <w:t xml:space="preserve">will </w:t>
      </w:r>
      <w:bookmarkStart w:id="0" w:name="_GoBack"/>
      <w:bookmarkEnd w:id="0"/>
      <w:r w:rsidRPr="00C904EA">
        <w:rPr>
          <w:lang w:val="en-GB"/>
        </w:rPr>
        <w:t>takes place</w:t>
      </w:r>
      <w:r w:rsidR="00E046E0">
        <w:rPr>
          <w:lang w:val="en-GB"/>
        </w:rPr>
        <w:t xml:space="preserve"> at the Pedro Bernardo cultural </w:t>
      </w:r>
      <w:r w:rsidR="00B84931">
        <w:rPr>
          <w:lang w:val="en-GB"/>
        </w:rPr>
        <w:t>centre</w:t>
      </w:r>
      <w:r w:rsidRPr="00C904EA">
        <w:rPr>
          <w:lang w:val="en-GB"/>
        </w:rPr>
        <w:t xml:space="preserve">. The main information of this briefing must also be displayed on information boards. </w:t>
      </w:r>
    </w:p>
    <w:p w14:paraId="6268532D" w14:textId="77777777" w:rsidR="00843F84" w:rsidRDefault="00C904EA">
      <w:pPr>
        <w:spacing w:line="241" w:lineRule="auto"/>
        <w:ind w:right="500"/>
        <w:rPr>
          <w:lang w:val="en-GB"/>
        </w:rPr>
      </w:pPr>
      <w:r w:rsidRPr="00C904EA">
        <w:rPr>
          <w:lang w:val="en-GB"/>
        </w:rPr>
        <w:t xml:space="preserve">The task briefing will be held at the </w:t>
      </w:r>
      <w:proofErr w:type="spellStart"/>
      <w:r w:rsidRPr="00C904EA">
        <w:rPr>
          <w:lang w:val="en-GB"/>
        </w:rPr>
        <w:t>takeoff</w:t>
      </w:r>
      <w:proofErr w:type="spellEnd"/>
      <w:r w:rsidRPr="00C904EA">
        <w:rPr>
          <w:lang w:val="en-GB"/>
        </w:rPr>
        <w:t xml:space="preserve"> area and it is the responsibility of all competing pilots to be present. All technical data specified during this briefing is displayed on the briefing board. </w:t>
      </w:r>
    </w:p>
    <w:p w14:paraId="574BCD92" w14:textId="77777777" w:rsidR="00843F84" w:rsidRDefault="00843F84">
      <w:pPr>
        <w:spacing w:line="241" w:lineRule="auto"/>
        <w:ind w:right="500"/>
        <w:rPr>
          <w:lang w:val="en-GB"/>
        </w:rPr>
      </w:pPr>
    </w:p>
    <w:p w14:paraId="121A4D48" w14:textId="77777777" w:rsidR="00843F84" w:rsidRDefault="00C904EA">
      <w:pPr>
        <w:spacing w:line="241" w:lineRule="auto"/>
        <w:ind w:right="500"/>
        <w:rPr>
          <w:lang w:val="en-GB"/>
        </w:rPr>
      </w:pPr>
      <w:r w:rsidRPr="00C904EA">
        <w:rPr>
          <w:lang w:val="en-GB"/>
        </w:rPr>
        <w:t xml:space="preserve">The window can be opened a minimum of 15 minutes after the end of the task briefing. In case of a new briefing, the delay of 15 minutes can be reduced. </w:t>
      </w:r>
    </w:p>
    <w:p w14:paraId="16138492" w14:textId="77777777" w:rsidR="00843F84" w:rsidRDefault="00843F84">
      <w:pPr>
        <w:spacing w:line="241" w:lineRule="auto"/>
        <w:ind w:right="500"/>
        <w:rPr>
          <w:lang w:val="en-GB"/>
        </w:rPr>
      </w:pPr>
    </w:p>
    <w:p w14:paraId="05D19E79" w14:textId="77777777" w:rsidR="00843F84" w:rsidRDefault="00C904EA">
      <w:pPr>
        <w:spacing w:line="241" w:lineRule="auto"/>
        <w:ind w:right="500"/>
        <w:rPr>
          <w:lang w:val="en-GB"/>
        </w:rPr>
      </w:pPr>
      <w:r w:rsidRPr="00C904EA">
        <w:rPr>
          <w:lang w:val="en-GB"/>
        </w:rPr>
        <w:t xml:space="preserve">RESULTS </w:t>
      </w:r>
    </w:p>
    <w:p w14:paraId="55B93BBB" w14:textId="77777777" w:rsidR="00843F84" w:rsidRDefault="00843F84">
      <w:pPr>
        <w:spacing w:line="241" w:lineRule="auto"/>
        <w:ind w:right="500"/>
        <w:rPr>
          <w:lang w:val="en-GB"/>
        </w:rPr>
      </w:pPr>
    </w:p>
    <w:p w14:paraId="3E35627B" w14:textId="77777777" w:rsidR="00843F84" w:rsidRDefault="00C904EA">
      <w:pPr>
        <w:spacing w:line="241" w:lineRule="auto"/>
        <w:ind w:right="500"/>
        <w:rPr>
          <w:lang w:val="en-GB"/>
        </w:rPr>
      </w:pPr>
      <w:r w:rsidRPr="00C904EA">
        <w:rPr>
          <w:lang w:val="en-GB"/>
        </w:rPr>
        <w:t xml:space="preserve">A provisional result list will be posted on the official board at 08:00 the following morning (unless technical difficulties require a later posting). Provisional results for the last task, and overall results will be posted as soon as possible after the last task, and at least 1 hour before the Prize Giving Ceremony. </w:t>
      </w:r>
    </w:p>
    <w:p w14:paraId="210FD197" w14:textId="77777777" w:rsidR="007E2FC1" w:rsidRDefault="007E2FC1">
      <w:pPr>
        <w:spacing w:line="241" w:lineRule="auto"/>
        <w:ind w:right="500"/>
        <w:rPr>
          <w:lang w:val="en-GB"/>
        </w:rPr>
      </w:pPr>
    </w:p>
    <w:p w14:paraId="76E85D93" w14:textId="77777777" w:rsidR="007E2FC1" w:rsidRDefault="007E2FC1">
      <w:pPr>
        <w:spacing w:line="241" w:lineRule="auto"/>
        <w:ind w:right="500"/>
        <w:rPr>
          <w:lang w:val="en-GB"/>
        </w:rPr>
      </w:pPr>
      <w:r>
        <w:rPr>
          <w:lang w:val="en-GB"/>
        </w:rPr>
        <w:t>Basic flying rules</w:t>
      </w:r>
    </w:p>
    <w:p w14:paraId="4B5ADACB" w14:textId="77777777" w:rsidR="00843F84" w:rsidRDefault="00843F84">
      <w:pPr>
        <w:spacing w:line="241" w:lineRule="auto"/>
        <w:ind w:right="500"/>
        <w:rPr>
          <w:lang w:val="en-GB"/>
        </w:rPr>
      </w:pPr>
    </w:p>
    <w:p w14:paraId="77888A77" w14:textId="77777777" w:rsidR="007E2FC1" w:rsidRDefault="00C904EA">
      <w:pPr>
        <w:spacing w:line="241" w:lineRule="auto"/>
        <w:ind w:right="500"/>
        <w:rPr>
          <w:lang w:val="en-GB"/>
        </w:rPr>
      </w:pPr>
      <w:r w:rsidRPr="00C904EA">
        <w:rPr>
          <w:lang w:val="en-GB"/>
        </w:rPr>
        <w:t xml:space="preserve">Circuit, turning and landing patterns given at the briefing must be complied with. International collision avoidance regulations and good observation must be kept at all times. Any glider joining a thermal established by another glider shall circle in the same direction, regardless of height separation. </w:t>
      </w:r>
    </w:p>
    <w:p w14:paraId="4C34E693" w14:textId="77777777" w:rsidR="007E2FC1" w:rsidRDefault="007E2FC1">
      <w:pPr>
        <w:spacing w:line="241" w:lineRule="auto"/>
        <w:ind w:right="500"/>
        <w:rPr>
          <w:lang w:val="en-GB"/>
        </w:rPr>
      </w:pPr>
    </w:p>
    <w:p w14:paraId="247E6C3F" w14:textId="77777777" w:rsidR="007E2FC1" w:rsidRDefault="00C904EA">
      <w:pPr>
        <w:spacing w:line="241" w:lineRule="auto"/>
        <w:ind w:right="500"/>
        <w:rPr>
          <w:lang w:val="en-GB"/>
        </w:rPr>
      </w:pPr>
      <w:r w:rsidRPr="00C904EA">
        <w:rPr>
          <w:lang w:val="en-GB"/>
        </w:rPr>
        <w:t>The MD will inform each day the direction of all 360° turns in front of take-off, within a given area and time. Failure to comply with the turn direction will incur a penalty.</w:t>
      </w:r>
    </w:p>
    <w:p w14:paraId="210B745F" w14:textId="77777777" w:rsidR="007E2FC1" w:rsidRDefault="007E2FC1">
      <w:pPr>
        <w:spacing w:line="241" w:lineRule="auto"/>
        <w:ind w:right="500"/>
        <w:rPr>
          <w:lang w:val="en-GB"/>
        </w:rPr>
      </w:pPr>
    </w:p>
    <w:p w14:paraId="4F7C1EED" w14:textId="77777777" w:rsidR="007E2FC1" w:rsidRDefault="00C904EA">
      <w:pPr>
        <w:spacing w:line="241" w:lineRule="auto"/>
        <w:ind w:right="500"/>
        <w:rPr>
          <w:lang w:val="en-GB"/>
        </w:rPr>
      </w:pPr>
      <w:r w:rsidRPr="00C904EA">
        <w:rPr>
          <w:lang w:val="en-GB"/>
        </w:rPr>
        <w:t>External Aid to Comp</w:t>
      </w:r>
      <w:r w:rsidRPr="008A2652">
        <w:rPr>
          <w:lang w:val="en-GB"/>
        </w:rPr>
        <w:t>et</w:t>
      </w:r>
      <w:r w:rsidR="008A2652" w:rsidRPr="008A2652">
        <w:rPr>
          <w:lang w:val="en-GB"/>
        </w:rPr>
        <w:t>itors</w:t>
      </w:r>
      <w:r w:rsidR="007E2FC1">
        <w:rPr>
          <w:lang w:val="en-GB"/>
        </w:rPr>
        <w:t xml:space="preserve"> is not allow</w:t>
      </w:r>
      <w:r w:rsidRPr="00C904EA">
        <w:rPr>
          <w:lang w:val="en-GB"/>
        </w:rPr>
        <w:t xml:space="preserve">ed. Live GPS Tracking is not considered an external aid. </w:t>
      </w:r>
    </w:p>
    <w:p w14:paraId="67BB4FB3" w14:textId="77777777" w:rsidR="007E2FC1" w:rsidRDefault="007E2FC1">
      <w:pPr>
        <w:spacing w:line="241" w:lineRule="auto"/>
        <w:ind w:right="500"/>
        <w:rPr>
          <w:lang w:val="en-GB"/>
        </w:rPr>
      </w:pPr>
      <w:r>
        <w:rPr>
          <w:lang w:val="en-GB"/>
        </w:rPr>
        <w:t>It is mandatory the use of c</w:t>
      </w:r>
      <w:r w:rsidR="00C904EA" w:rsidRPr="00C904EA">
        <w:rPr>
          <w:lang w:val="en-GB"/>
        </w:rPr>
        <w:t>ommunicati</w:t>
      </w:r>
      <w:r>
        <w:rPr>
          <w:lang w:val="en-GB"/>
        </w:rPr>
        <w:t>on equipment radios</w:t>
      </w:r>
      <w:r w:rsidR="00C904EA" w:rsidRPr="00C904EA">
        <w:rPr>
          <w:lang w:val="en-GB"/>
        </w:rPr>
        <w:t xml:space="preserve"> by all participating competition p</w:t>
      </w:r>
      <w:r>
        <w:rPr>
          <w:lang w:val="en-GB"/>
        </w:rPr>
        <w:t>ilots</w:t>
      </w:r>
      <w:r w:rsidR="00C904EA" w:rsidRPr="00C904EA">
        <w:rPr>
          <w:lang w:val="en-GB"/>
        </w:rPr>
        <w:t xml:space="preserve"> The Organiser of the event will announce an official safety frequency. For retrieval the Organiser may announce one or more frequencies. The Organiser is not responsible for pilots flying without a radio. Voice activated microphones (VOX operated) are not allowed and must be deactivated. </w:t>
      </w:r>
    </w:p>
    <w:p w14:paraId="17ED6B8F" w14:textId="77777777" w:rsidR="007E2FC1" w:rsidRDefault="007E2FC1">
      <w:pPr>
        <w:spacing w:line="241" w:lineRule="auto"/>
        <w:ind w:right="500"/>
        <w:rPr>
          <w:lang w:val="en-GB"/>
        </w:rPr>
      </w:pPr>
    </w:p>
    <w:p w14:paraId="0A440526" w14:textId="77777777" w:rsidR="00666E94" w:rsidRDefault="00666E94">
      <w:pPr>
        <w:spacing w:line="241" w:lineRule="auto"/>
        <w:ind w:right="500"/>
        <w:rPr>
          <w:lang w:val="en-GB"/>
        </w:rPr>
      </w:pPr>
    </w:p>
    <w:p w14:paraId="6E863F1F" w14:textId="77777777" w:rsidR="00666E94" w:rsidRDefault="00C904EA">
      <w:pPr>
        <w:spacing w:line="241" w:lineRule="auto"/>
        <w:ind w:right="500"/>
        <w:rPr>
          <w:lang w:val="en-GB"/>
        </w:rPr>
      </w:pPr>
      <w:r w:rsidRPr="00C904EA">
        <w:rPr>
          <w:lang w:val="en-GB"/>
        </w:rPr>
        <w:t xml:space="preserve">TAKEOFF </w:t>
      </w:r>
    </w:p>
    <w:p w14:paraId="2F306A92" w14:textId="77777777" w:rsidR="00666E94" w:rsidRDefault="00666E94">
      <w:pPr>
        <w:spacing w:line="241" w:lineRule="auto"/>
        <w:ind w:right="500"/>
        <w:rPr>
          <w:lang w:val="en-GB"/>
        </w:rPr>
      </w:pPr>
    </w:p>
    <w:p w14:paraId="6F752280" w14:textId="77777777" w:rsidR="00666E94" w:rsidRDefault="00C904EA">
      <w:pPr>
        <w:spacing w:line="241" w:lineRule="auto"/>
        <w:ind w:right="500"/>
        <w:rPr>
          <w:lang w:val="en-GB"/>
        </w:rPr>
      </w:pPr>
      <w:r w:rsidRPr="00C904EA">
        <w:rPr>
          <w:lang w:val="en-GB"/>
        </w:rPr>
        <w:t>All pilots who wish to compete in the day’s task have to sign the Sign-to-Fly list at take-off and sign-in after task completion at Check-In. Failure to do so will result in a pilot pen</w:t>
      </w:r>
      <w:r w:rsidR="00666E94">
        <w:rPr>
          <w:lang w:val="en-GB"/>
        </w:rPr>
        <w:t>alty.</w:t>
      </w:r>
    </w:p>
    <w:p w14:paraId="7BB982EE" w14:textId="77777777" w:rsidR="00666E94" w:rsidRDefault="00C904EA">
      <w:pPr>
        <w:spacing w:line="241" w:lineRule="auto"/>
        <w:ind w:right="500"/>
        <w:rPr>
          <w:lang w:val="en-GB"/>
        </w:rPr>
      </w:pPr>
      <w:r w:rsidRPr="00C904EA">
        <w:rPr>
          <w:lang w:val="en-GB"/>
        </w:rPr>
        <w:t xml:space="preserve">The </w:t>
      </w:r>
      <w:proofErr w:type="spellStart"/>
      <w:r w:rsidRPr="00C904EA">
        <w:rPr>
          <w:lang w:val="en-GB"/>
        </w:rPr>
        <w:t>Takeoff</w:t>
      </w:r>
      <w:proofErr w:type="spellEnd"/>
      <w:r w:rsidRPr="00C904EA">
        <w:rPr>
          <w:lang w:val="en-GB"/>
        </w:rPr>
        <w:t xml:space="preserve"> Areas for the task will be defined by the Meet Director at the task briefing. The Meet Director will also define the number of possible launch positions.</w:t>
      </w:r>
    </w:p>
    <w:p w14:paraId="16E0DD2C" w14:textId="77777777" w:rsidR="00666E94" w:rsidRDefault="00C904EA">
      <w:pPr>
        <w:spacing w:line="241" w:lineRule="auto"/>
        <w:ind w:right="500"/>
        <w:rPr>
          <w:lang w:val="en-GB"/>
        </w:rPr>
      </w:pPr>
      <w:r w:rsidRPr="00C904EA">
        <w:rPr>
          <w:lang w:val="en-GB"/>
        </w:rPr>
        <w:t>Opening time of the window and window extension time will be announced at the task briefing and be displayed on the official briefing board.  If, for safety reasons, th</w:t>
      </w:r>
      <w:r w:rsidR="00666E94">
        <w:rPr>
          <w:lang w:val="en-GB"/>
        </w:rPr>
        <w:t>e Meet Director</w:t>
      </w:r>
      <w:r w:rsidRPr="00C904EA">
        <w:rPr>
          <w:lang w:val="en-GB"/>
        </w:rPr>
        <w:t xml:space="preserve"> considers that conditions have become dangerous or un-launchable, he may temporarily close the window. </w:t>
      </w:r>
      <w:r w:rsidRPr="00C904EA">
        <w:rPr>
          <w:lang w:val="en-GB"/>
        </w:rPr>
        <w:lastRenderedPageBreak/>
        <w:t xml:space="preserve">The window will then be extended by the time the </w:t>
      </w:r>
      <w:proofErr w:type="spellStart"/>
      <w:r w:rsidRPr="00C904EA">
        <w:rPr>
          <w:lang w:val="en-GB"/>
        </w:rPr>
        <w:t>takeoff</w:t>
      </w:r>
      <w:proofErr w:type="spellEnd"/>
      <w:r w:rsidRPr="00C904EA">
        <w:rPr>
          <w:lang w:val="en-GB"/>
        </w:rPr>
        <w:t xml:space="preserve"> was closed without, however, exceeding the deadline for window extension. </w:t>
      </w:r>
    </w:p>
    <w:p w14:paraId="4B91AC70" w14:textId="77777777" w:rsidR="00B713CD" w:rsidRDefault="00B713CD">
      <w:pPr>
        <w:spacing w:line="241" w:lineRule="auto"/>
        <w:ind w:right="500"/>
        <w:rPr>
          <w:lang w:val="en-GB"/>
        </w:rPr>
      </w:pPr>
    </w:p>
    <w:p w14:paraId="2E911B28" w14:textId="77777777" w:rsidR="00B713CD" w:rsidRDefault="00B713CD">
      <w:pPr>
        <w:spacing w:line="241" w:lineRule="auto"/>
        <w:ind w:right="500"/>
        <w:rPr>
          <w:lang w:val="en-GB"/>
        </w:rPr>
      </w:pPr>
      <w:r>
        <w:rPr>
          <w:lang w:val="en-GB"/>
        </w:rPr>
        <w:t>LANDING</w:t>
      </w:r>
    </w:p>
    <w:p w14:paraId="0FCB988A" w14:textId="77777777" w:rsidR="00B713CD" w:rsidRDefault="00B713CD">
      <w:pPr>
        <w:spacing w:line="241" w:lineRule="auto"/>
        <w:ind w:right="500"/>
        <w:rPr>
          <w:lang w:val="en-GB"/>
        </w:rPr>
      </w:pPr>
    </w:p>
    <w:p w14:paraId="10A792CB" w14:textId="77777777" w:rsidR="00B713CD" w:rsidRDefault="00C904EA">
      <w:pPr>
        <w:spacing w:line="241" w:lineRule="auto"/>
        <w:ind w:right="500"/>
        <w:rPr>
          <w:lang w:val="en-GB"/>
        </w:rPr>
      </w:pPr>
      <w:r w:rsidRPr="00C904EA">
        <w:rPr>
          <w:lang w:val="en-GB"/>
        </w:rPr>
        <w:t>Goal Deadline</w:t>
      </w:r>
      <w:r w:rsidR="00B713CD">
        <w:rPr>
          <w:lang w:val="en-GB"/>
        </w:rPr>
        <w:t>.</w:t>
      </w:r>
      <w:r w:rsidRPr="00C904EA">
        <w:rPr>
          <w:lang w:val="en-GB"/>
        </w:rPr>
        <w:t xml:space="preserve"> The latest time for landing at goal will be announced at the task briefing and displayed on the task briefing board. Pilots who land in goal after the deadline will not score time points. </w:t>
      </w:r>
    </w:p>
    <w:p w14:paraId="07B7331E" w14:textId="77777777" w:rsidR="00B713CD" w:rsidRDefault="00C904EA">
      <w:pPr>
        <w:spacing w:line="241" w:lineRule="auto"/>
        <w:ind w:right="500"/>
        <w:rPr>
          <w:lang w:val="en-GB"/>
        </w:rPr>
      </w:pPr>
      <w:r w:rsidRPr="00C904EA">
        <w:rPr>
          <w:lang w:val="en-GB"/>
        </w:rPr>
        <w:t>A pi</w:t>
      </w:r>
      <w:r w:rsidR="005D6C07">
        <w:rPr>
          <w:lang w:val="en-GB"/>
        </w:rPr>
        <w:t>lot must report back to head quarter</w:t>
      </w:r>
      <w:r w:rsidRPr="00C904EA">
        <w:rPr>
          <w:lang w:val="en-GB"/>
        </w:rPr>
        <w:t xml:space="preserve"> as soon as possible after landing. The procedure for this will be announced at the safety briefing. The latest time for report back will be announced at the task briefing and displayed on the briefing board. It is important to comply to avoid unnecessary search and rescue operations. Pilots who do not respect this </w:t>
      </w:r>
      <w:r w:rsidR="00B713CD">
        <w:rPr>
          <w:lang w:val="en-GB"/>
        </w:rPr>
        <w:t xml:space="preserve">rule could be penalised or </w:t>
      </w:r>
      <w:r w:rsidRPr="00C904EA">
        <w:rPr>
          <w:lang w:val="en-GB"/>
        </w:rPr>
        <w:t>disqualified from the event</w:t>
      </w:r>
      <w:r w:rsidR="00B713CD">
        <w:rPr>
          <w:lang w:val="en-GB"/>
        </w:rPr>
        <w:t xml:space="preserve"> and can be charge for the cost incurred. </w:t>
      </w:r>
    </w:p>
    <w:p w14:paraId="1A30B04F" w14:textId="77777777" w:rsidR="00B713CD" w:rsidRDefault="00C904EA">
      <w:pPr>
        <w:spacing w:line="241" w:lineRule="auto"/>
        <w:ind w:right="500"/>
        <w:rPr>
          <w:lang w:val="en-GB"/>
        </w:rPr>
      </w:pPr>
      <w:r w:rsidRPr="00C904EA">
        <w:rPr>
          <w:lang w:val="en-GB"/>
        </w:rPr>
        <w:t>Checking-in is mandatory for all pilots who signed to start the task. Each pilot must personally give in their GPS. Failure to check in may be penalised.</w:t>
      </w:r>
    </w:p>
    <w:p w14:paraId="58E89932" w14:textId="77777777" w:rsidR="00B713CD" w:rsidRDefault="00B713CD">
      <w:pPr>
        <w:spacing w:line="241" w:lineRule="auto"/>
        <w:ind w:right="500"/>
        <w:rPr>
          <w:lang w:val="en-GB"/>
        </w:rPr>
      </w:pPr>
      <w:r>
        <w:rPr>
          <w:lang w:val="en-GB"/>
        </w:rPr>
        <w:t>A 3 D continue track log showing GPS altitude must include all flying</w:t>
      </w:r>
      <w:r w:rsidR="004F406E">
        <w:rPr>
          <w:lang w:val="en-GB"/>
        </w:rPr>
        <w:t xml:space="preserve"> path </w:t>
      </w:r>
      <w:r>
        <w:rPr>
          <w:lang w:val="en-GB"/>
        </w:rPr>
        <w:t xml:space="preserve">to verify compliance with the </w:t>
      </w:r>
      <w:r w:rsidR="004F406E">
        <w:rPr>
          <w:lang w:val="en-GB"/>
        </w:rPr>
        <w:t>ceiling of the day. If for some reason the GPS didn’t save all track, a backup GPS can be downloaded to cover the missing part.</w:t>
      </w:r>
    </w:p>
    <w:p w14:paraId="6E49EC7A" w14:textId="77777777" w:rsidR="008A109C" w:rsidRDefault="008A109C">
      <w:pPr>
        <w:spacing w:line="241" w:lineRule="auto"/>
        <w:ind w:right="500"/>
        <w:rPr>
          <w:lang w:val="en-GB"/>
        </w:rPr>
      </w:pPr>
    </w:p>
    <w:p w14:paraId="2501F1F1" w14:textId="77777777" w:rsidR="008A109C" w:rsidRDefault="008A109C">
      <w:pPr>
        <w:spacing w:line="241" w:lineRule="auto"/>
        <w:ind w:right="500"/>
        <w:rPr>
          <w:lang w:val="en-GB"/>
        </w:rPr>
      </w:pPr>
      <w:r>
        <w:rPr>
          <w:lang w:val="en-GB"/>
        </w:rPr>
        <w:t>RETRIEVAL</w:t>
      </w:r>
    </w:p>
    <w:p w14:paraId="56AB7A80" w14:textId="77777777" w:rsidR="008A109C" w:rsidRDefault="008A109C">
      <w:pPr>
        <w:spacing w:line="241" w:lineRule="auto"/>
        <w:ind w:right="500"/>
        <w:rPr>
          <w:lang w:val="en-GB"/>
        </w:rPr>
      </w:pPr>
    </w:p>
    <w:p w14:paraId="0B875313" w14:textId="77777777" w:rsidR="008A109C" w:rsidRDefault="008A109C">
      <w:pPr>
        <w:spacing w:line="241" w:lineRule="auto"/>
        <w:ind w:right="500"/>
        <w:rPr>
          <w:lang w:val="en-GB"/>
        </w:rPr>
      </w:pPr>
      <w:r>
        <w:rPr>
          <w:lang w:val="en-GB"/>
        </w:rPr>
        <w:t>Retri</w:t>
      </w:r>
      <w:r w:rsidR="00B84931">
        <w:rPr>
          <w:lang w:val="en-GB"/>
        </w:rPr>
        <w:t>e</w:t>
      </w:r>
      <w:r>
        <w:rPr>
          <w:lang w:val="en-GB"/>
        </w:rPr>
        <w:t xml:space="preserve">val will </w:t>
      </w:r>
      <w:r w:rsidR="005D6C07">
        <w:rPr>
          <w:lang w:val="en-GB"/>
        </w:rPr>
        <w:t xml:space="preserve">be </w:t>
      </w:r>
      <w:r>
        <w:rPr>
          <w:lang w:val="en-GB"/>
        </w:rPr>
        <w:t xml:space="preserve">made exclusively on asphalt road. </w:t>
      </w:r>
      <w:r w:rsidR="005D6C07">
        <w:rPr>
          <w:lang w:val="en-GB"/>
        </w:rPr>
        <w:t>If a pilot change his position, he must notice to  the head quarter and report back again</w:t>
      </w:r>
    </w:p>
    <w:p w14:paraId="618AB9D2" w14:textId="77777777" w:rsidR="004F406E" w:rsidRDefault="004F406E">
      <w:pPr>
        <w:spacing w:line="241" w:lineRule="auto"/>
        <w:ind w:right="500"/>
        <w:rPr>
          <w:lang w:val="en-GB"/>
        </w:rPr>
      </w:pPr>
    </w:p>
    <w:p w14:paraId="220796CA" w14:textId="77777777" w:rsidR="004F406E" w:rsidRDefault="00C904EA">
      <w:pPr>
        <w:spacing w:line="241" w:lineRule="auto"/>
        <w:ind w:right="500"/>
        <w:rPr>
          <w:lang w:val="en-GB"/>
        </w:rPr>
      </w:pPr>
      <w:r w:rsidRPr="00C904EA">
        <w:rPr>
          <w:lang w:val="en-GB"/>
        </w:rPr>
        <w:t xml:space="preserve">PENALTIES </w:t>
      </w:r>
    </w:p>
    <w:p w14:paraId="183093A2" w14:textId="77777777" w:rsidR="004F406E" w:rsidRDefault="004F406E">
      <w:pPr>
        <w:spacing w:line="241" w:lineRule="auto"/>
        <w:ind w:right="500"/>
        <w:rPr>
          <w:lang w:val="en-GB"/>
        </w:rPr>
      </w:pPr>
    </w:p>
    <w:p w14:paraId="1A9C75EF" w14:textId="77777777" w:rsidR="004F406E" w:rsidRDefault="00C904EA">
      <w:pPr>
        <w:spacing w:line="241" w:lineRule="auto"/>
        <w:ind w:right="500"/>
        <w:rPr>
          <w:lang w:val="en-GB"/>
        </w:rPr>
      </w:pPr>
      <w:r w:rsidRPr="00C904EA">
        <w:rPr>
          <w:lang w:val="en-GB"/>
        </w:rPr>
        <w:t xml:space="preserve">Competitors who fail to </w:t>
      </w:r>
      <w:r w:rsidR="003D25DB">
        <w:rPr>
          <w:lang w:val="en-GB"/>
        </w:rPr>
        <w:t>pick up the tracker</w:t>
      </w:r>
      <w:r w:rsidRPr="008A109C">
        <w:rPr>
          <w:lang w:val="en-GB"/>
        </w:rPr>
        <w:t xml:space="preserve"> at take-off will score zero for the task. </w:t>
      </w:r>
      <w:r w:rsidRPr="00C904EA">
        <w:rPr>
          <w:lang w:val="en-GB"/>
        </w:rPr>
        <w:t>Failure to report back after a task gets z</w:t>
      </w:r>
      <w:r w:rsidR="004F406E">
        <w:rPr>
          <w:lang w:val="en-GB"/>
        </w:rPr>
        <w:t xml:space="preserve">ero score for the task. </w:t>
      </w:r>
    </w:p>
    <w:p w14:paraId="7F65219F" w14:textId="77777777" w:rsidR="004F406E" w:rsidRDefault="004F406E">
      <w:pPr>
        <w:spacing w:line="241" w:lineRule="auto"/>
        <w:ind w:right="500"/>
        <w:rPr>
          <w:lang w:val="en-GB"/>
        </w:rPr>
      </w:pPr>
    </w:p>
    <w:p w14:paraId="65C7BBC2" w14:textId="77777777" w:rsidR="004F406E" w:rsidRDefault="004F406E" w:rsidP="004F406E">
      <w:pPr>
        <w:spacing w:line="241" w:lineRule="auto"/>
        <w:ind w:right="500"/>
        <w:rPr>
          <w:lang w:val="en-GB"/>
        </w:rPr>
      </w:pPr>
      <w:r>
        <w:rPr>
          <w:lang w:val="en-GB"/>
        </w:rPr>
        <w:t>The Pedro Bernardo area is covered by several airspace restrictions. A special NOTAM will be required f</w:t>
      </w:r>
      <w:r w:rsidR="0045184F">
        <w:rPr>
          <w:lang w:val="en-GB"/>
        </w:rPr>
        <w:t>or this competition. The altitude limit</w:t>
      </w:r>
      <w:r>
        <w:rPr>
          <w:lang w:val="en-GB"/>
        </w:rPr>
        <w:t xml:space="preserve"> of the day will be present on panel board.</w:t>
      </w:r>
    </w:p>
    <w:p w14:paraId="3A7AEA01" w14:textId="77777777" w:rsidR="004F406E" w:rsidRDefault="004F406E" w:rsidP="004F406E">
      <w:pPr>
        <w:spacing w:line="241" w:lineRule="auto"/>
        <w:ind w:right="500"/>
        <w:rPr>
          <w:lang w:val="en-GB"/>
        </w:rPr>
      </w:pPr>
    </w:p>
    <w:p w14:paraId="186FEAC1" w14:textId="77777777" w:rsidR="004F406E" w:rsidRDefault="0045184F" w:rsidP="004F406E">
      <w:pPr>
        <w:spacing w:line="241" w:lineRule="auto"/>
        <w:ind w:right="500"/>
        <w:rPr>
          <w:lang w:val="en-GB"/>
        </w:rPr>
      </w:pPr>
      <w:r>
        <w:rPr>
          <w:lang w:val="en-GB"/>
        </w:rPr>
        <w:t>Flying over the altitude limit</w:t>
      </w:r>
      <w:r w:rsidR="004F406E">
        <w:rPr>
          <w:lang w:val="en-GB"/>
        </w:rPr>
        <w:t xml:space="preserve"> of the day is forbidden</w:t>
      </w:r>
      <w:r w:rsidR="009264B3">
        <w:rPr>
          <w:lang w:val="en-GB"/>
        </w:rPr>
        <w:t xml:space="preserve"> and will be penalized as described at the Spanish Cross country 2015 competition Rules</w:t>
      </w:r>
      <w:r w:rsidR="004F406E">
        <w:rPr>
          <w:lang w:val="en-GB"/>
        </w:rPr>
        <w:t>:</w:t>
      </w:r>
    </w:p>
    <w:p w14:paraId="188D9F0B" w14:textId="77777777" w:rsidR="009264B3" w:rsidRDefault="009264B3" w:rsidP="004F406E">
      <w:pPr>
        <w:spacing w:line="241" w:lineRule="auto"/>
        <w:ind w:right="500"/>
        <w:rPr>
          <w:lang w:val="en-GB"/>
        </w:rPr>
      </w:pPr>
    </w:p>
    <w:p w14:paraId="0C1B33EE" w14:textId="77777777" w:rsidR="009264B3" w:rsidRPr="009264B3" w:rsidRDefault="005F79BB" w:rsidP="009264B3">
      <w:pPr>
        <w:spacing w:line="241" w:lineRule="auto"/>
        <w:ind w:right="500"/>
        <w:rPr>
          <w:lang w:val="en-GB"/>
        </w:rPr>
      </w:pPr>
      <w:r>
        <w:rPr>
          <w:lang w:val="en-GB"/>
        </w:rPr>
        <w:t>“</w:t>
      </w:r>
      <w:r w:rsidR="009264B3" w:rsidRPr="009264B3">
        <w:rPr>
          <w:lang w:val="en-GB"/>
        </w:rPr>
        <w:t>Article 23.1 Altitude Limit / Airspace in Flight</w:t>
      </w:r>
    </w:p>
    <w:p w14:paraId="0AA3D727" w14:textId="77777777" w:rsidR="009264B3" w:rsidRPr="009264B3" w:rsidRDefault="009264B3" w:rsidP="009264B3">
      <w:pPr>
        <w:spacing w:line="241" w:lineRule="auto"/>
        <w:ind w:right="500"/>
        <w:rPr>
          <w:lang w:val="en-GB"/>
        </w:rPr>
      </w:pPr>
      <w:r w:rsidRPr="009264B3">
        <w:rPr>
          <w:lang w:val="en-GB"/>
        </w:rPr>
        <w:t xml:space="preserve">Every pilot is personally responsible not to exceed </w:t>
      </w:r>
      <w:r>
        <w:rPr>
          <w:lang w:val="en-GB"/>
        </w:rPr>
        <w:t>the height and / or space limit e</w:t>
      </w:r>
      <w:r w:rsidRPr="009264B3">
        <w:rPr>
          <w:lang w:val="en-GB"/>
        </w:rPr>
        <w:t>stablished by the regulations in force, as well</w:t>
      </w:r>
      <w:r>
        <w:rPr>
          <w:lang w:val="en-GB"/>
        </w:rPr>
        <w:t xml:space="preserve"> as to have the necessary means t</w:t>
      </w:r>
      <w:r w:rsidRPr="009264B3">
        <w:rPr>
          <w:lang w:val="en-GB"/>
        </w:rPr>
        <w:t>o respect it.</w:t>
      </w:r>
    </w:p>
    <w:p w14:paraId="4A81B4A8" w14:textId="77777777" w:rsidR="009264B3" w:rsidRPr="009264B3" w:rsidRDefault="009264B3" w:rsidP="009264B3">
      <w:pPr>
        <w:spacing w:line="241" w:lineRule="auto"/>
        <w:ind w:right="500"/>
        <w:rPr>
          <w:lang w:val="en-GB"/>
        </w:rPr>
      </w:pPr>
      <w:r w:rsidRPr="009264B3">
        <w:rPr>
          <w:lang w:val="en-GB"/>
        </w:rPr>
        <w:t xml:space="preserve">Each CROSS paragliding competition shall conform to the legislation in force </w:t>
      </w:r>
      <w:r>
        <w:rPr>
          <w:lang w:val="en-GB"/>
        </w:rPr>
        <w:t xml:space="preserve">in relating to </w:t>
      </w:r>
      <w:r w:rsidRPr="009264B3">
        <w:rPr>
          <w:lang w:val="en-GB"/>
        </w:rPr>
        <w:t>air</w:t>
      </w:r>
      <w:r>
        <w:rPr>
          <w:lang w:val="en-GB"/>
        </w:rPr>
        <w:t>space. Although, Local rules</w:t>
      </w:r>
      <w:r w:rsidRPr="009264B3">
        <w:rPr>
          <w:lang w:val="en-GB"/>
        </w:rPr>
        <w:t xml:space="preserve"> may be d</w:t>
      </w:r>
      <w:r>
        <w:rPr>
          <w:lang w:val="en-GB"/>
        </w:rPr>
        <w:t>rafted according to the area of f</w:t>
      </w:r>
      <w:r w:rsidRPr="009264B3">
        <w:rPr>
          <w:lang w:val="en-GB"/>
        </w:rPr>
        <w:t>light that complement it and help the good development of the CROSS competition.</w:t>
      </w:r>
    </w:p>
    <w:p w14:paraId="6CFC616D" w14:textId="77777777" w:rsidR="009264B3" w:rsidRPr="009264B3" w:rsidRDefault="009264B3" w:rsidP="009264B3">
      <w:pPr>
        <w:spacing w:line="241" w:lineRule="auto"/>
        <w:ind w:right="500"/>
        <w:rPr>
          <w:lang w:val="en-GB"/>
        </w:rPr>
      </w:pPr>
      <w:r>
        <w:rPr>
          <w:lang w:val="en-GB"/>
        </w:rPr>
        <w:t>In competitions with</w:t>
      </w:r>
      <w:r w:rsidRPr="009264B3">
        <w:rPr>
          <w:lang w:val="en-GB"/>
        </w:rPr>
        <w:t xml:space="preserve"> specific </w:t>
      </w:r>
      <w:r>
        <w:rPr>
          <w:lang w:val="en-GB"/>
        </w:rPr>
        <w:t>restrictions, both</w:t>
      </w:r>
      <w:r w:rsidRPr="009264B3">
        <w:rPr>
          <w:lang w:val="en-GB"/>
        </w:rPr>
        <w:t xml:space="preserve"> heights </w:t>
      </w:r>
      <w:r>
        <w:rPr>
          <w:lang w:val="en-GB"/>
        </w:rPr>
        <w:t>and a</w:t>
      </w:r>
      <w:r w:rsidRPr="009264B3">
        <w:rPr>
          <w:lang w:val="en-GB"/>
        </w:rPr>
        <w:t>irspaces, should be present in the daily task pane</w:t>
      </w:r>
      <w:r>
        <w:rPr>
          <w:lang w:val="en-GB"/>
        </w:rPr>
        <w:t>l.</w:t>
      </w:r>
    </w:p>
    <w:p w14:paraId="29328EFB" w14:textId="77777777" w:rsidR="009264B3" w:rsidRPr="009264B3" w:rsidRDefault="009264B3" w:rsidP="009264B3">
      <w:pPr>
        <w:spacing w:line="241" w:lineRule="auto"/>
        <w:ind w:right="500"/>
        <w:rPr>
          <w:lang w:val="en-GB"/>
        </w:rPr>
      </w:pPr>
      <w:r w:rsidRPr="009264B3">
        <w:rPr>
          <w:lang w:val="en-GB"/>
        </w:rPr>
        <w:t>Although the m</w:t>
      </w:r>
      <w:r>
        <w:rPr>
          <w:lang w:val="en-GB"/>
        </w:rPr>
        <w:t>aximum permissible height can’</w:t>
      </w:r>
      <w:r w:rsidRPr="009264B3">
        <w:rPr>
          <w:lang w:val="en-GB"/>
        </w:rPr>
        <w:t>t be passed, t</w:t>
      </w:r>
      <w:r>
        <w:rPr>
          <w:lang w:val="en-GB"/>
        </w:rPr>
        <w:t>o prioritize safety in cases of t</w:t>
      </w:r>
      <w:r w:rsidRPr="009264B3">
        <w:rPr>
          <w:lang w:val="en-GB"/>
        </w:rPr>
        <w:t>ur</w:t>
      </w:r>
      <w:r>
        <w:rPr>
          <w:lang w:val="en-GB"/>
        </w:rPr>
        <w:t>bulent thermal, cloud overdeveloped.</w:t>
      </w:r>
      <w:r w:rsidR="00603A5B">
        <w:rPr>
          <w:lang w:val="en-GB"/>
        </w:rPr>
        <w:t xml:space="preserve"> The tracks that c</w:t>
      </w:r>
      <w:r w:rsidRPr="009264B3">
        <w:rPr>
          <w:lang w:val="en-GB"/>
        </w:rPr>
        <w:t>omply with the followi</w:t>
      </w:r>
      <w:r w:rsidR="00603A5B">
        <w:rPr>
          <w:lang w:val="en-GB"/>
        </w:rPr>
        <w:t>ng case</w:t>
      </w:r>
      <w:r w:rsidRPr="009264B3">
        <w:rPr>
          <w:lang w:val="en-GB"/>
        </w:rPr>
        <w:t>s</w:t>
      </w:r>
      <w:r w:rsidR="00603A5B">
        <w:rPr>
          <w:lang w:val="en-GB"/>
        </w:rPr>
        <w:t>, will be accepted</w:t>
      </w:r>
      <w:r w:rsidRPr="009264B3">
        <w:rPr>
          <w:lang w:val="en-GB"/>
        </w:rPr>
        <w:t>:</w:t>
      </w:r>
    </w:p>
    <w:p w14:paraId="13A3FABE" w14:textId="77777777" w:rsidR="009264B3" w:rsidRPr="009264B3" w:rsidRDefault="009264B3" w:rsidP="009264B3">
      <w:pPr>
        <w:spacing w:line="241" w:lineRule="auto"/>
        <w:ind w:right="500"/>
        <w:rPr>
          <w:lang w:val="en-GB"/>
        </w:rPr>
      </w:pPr>
      <w:r w:rsidRPr="009264B3">
        <w:rPr>
          <w:lang w:val="en-GB"/>
        </w:rPr>
        <w:t>1. In the same flight a track shall be allowed to exceed the maximum height and / or space</w:t>
      </w:r>
    </w:p>
    <w:p w14:paraId="14D71069" w14:textId="77777777" w:rsidR="009264B3" w:rsidRPr="009264B3" w:rsidRDefault="009264B3" w:rsidP="009264B3">
      <w:pPr>
        <w:spacing w:line="241" w:lineRule="auto"/>
        <w:ind w:right="500"/>
        <w:rPr>
          <w:lang w:val="en-GB"/>
        </w:rPr>
      </w:pPr>
      <w:r w:rsidRPr="009264B3">
        <w:rPr>
          <w:lang w:val="en-GB"/>
        </w:rPr>
        <w:t>Aerial allowed with a maximum of 3% on the height and / or space</w:t>
      </w:r>
    </w:p>
    <w:p w14:paraId="199D4744" w14:textId="77777777" w:rsidR="009264B3" w:rsidRPr="009264B3" w:rsidRDefault="009264B3" w:rsidP="009264B3">
      <w:pPr>
        <w:spacing w:line="241" w:lineRule="auto"/>
        <w:ind w:right="500"/>
        <w:rPr>
          <w:lang w:val="en-GB"/>
        </w:rPr>
      </w:pPr>
      <w:r w:rsidRPr="009264B3">
        <w:rPr>
          <w:lang w:val="en-GB"/>
        </w:rPr>
        <w:t>restricted.</w:t>
      </w:r>
    </w:p>
    <w:p w14:paraId="41C3BB3E" w14:textId="77777777" w:rsidR="009264B3" w:rsidRPr="009264B3" w:rsidRDefault="009264B3" w:rsidP="009264B3">
      <w:pPr>
        <w:spacing w:line="241" w:lineRule="auto"/>
        <w:ind w:right="500"/>
        <w:rPr>
          <w:lang w:val="en-GB"/>
        </w:rPr>
      </w:pPr>
      <w:r w:rsidRPr="009264B3">
        <w:rPr>
          <w:lang w:val="en-GB"/>
        </w:rPr>
        <w:t>2. The height measurement will be strictly GPS</w:t>
      </w:r>
    </w:p>
    <w:p w14:paraId="0CF31491" w14:textId="77777777" w:rsidR="009264B3" w:rsidRPr="009264B3" w:rsidRDefault="009264B3" w:rsidP="009264B3">
      <w:pPr>
        <w:spacing w:line="241" w:lineRule="auto"/>
        <w:ind w:right="500"/>
        <w:rPr>
          <w:lang w:val="en-GB"/>
        </w:rPr>
      </w:pPr>
      <w:r w:rsidRPr="009264B3">
        <w:rPr>
          <w:lang w:val="en-GB"/>
        </w:rPr>
        <w:t>3. The flight will be valid in the following case:</w:t>
      </w:r>
    </w:p>
    <w:p w14:paraId="6468A663" w14:textId="77777777" w:rsidR="009264B3" w:rsidRPr="009264B3" w:rsidRDefault="00603A5B" w:rsidP="009264B3">
      <w:pPr>
        <w:spacing w:line="241" w:lineRule="auto"/>
        <w:ind w:right="500"/>
        <w:rPr>
          <w:lang w:val="en-GB"/>
        </w:rPr>
      </w:pPr>
      <w:r>
        <w:rPr>
          <w:lang w:val="en-GB"/>
        </w:rPr>
        <w:t xml:space="preserve">If you surpass the height limit, you need to review </w:t>
      </w:r>
      <w:r w:rsidR="009264B3" w:rsidRPr="009264B3">
        <w:rPr>
          <w:lang w:val="en-GB"/>
        </w:rPr>
        <w:t>the distan</w:t>
      </w:r>
      <w:r>
        <w:rPr>
          <w:lang w:val="en-GB"/>
        </w:rPr>
        <w:t xml:space="preserve">ce that remains to the next </w:t>
      </w:r>
      <w:proofErr w:type="spellStart"/>
      <w:r>
        <w:rPr>
          <w:lang w:val="en-GB"/>
        </w:rPr>
        <w:t>turnpoint</w:t>
      </w:r>
      <w:proofErr w:type="spellEnd"/>
      <w:r>
        <w:rPr>
          <w:lang w:val="en-GB"/>
        </w:rPr>
        <w:t xml:space="preserve"> or goal. You</w:t>
      </w:r>
      <w:r w:rsidR="009264B3" w:rsidRPr="009264B3">
        <w:rPr>
          <w:lang w:val="en-GB"/>
        </w:rPr>
        <w:t xml:space="preserve"> will proceed to lose height in</w:t>
      </w:r>
      <w:r>
        <w:rPr>
          <w:lang w:val="en-GB"/>
        </w:rPr>
        <w:t xml:space="preserve"> the safest way, and once below o</w:t>
      </w:r>
      <w:r w:rsidR="009264B3" w:rsidRPr="009264B3">
        <w:rPr>
          <w:lang w:val="en-GB"/>
        </w:rPr>
        <w:t>f the height</w:t>
      </w:r>
      <w:r>
        <w:rPr>
          <w:lang w:val="en-GB"/>
        </w:rPr>
        <w:t xml:space="preserve"> limit, you will </w:t>
      </w:r>
      <w:r w:rsidR="009264B3" w:rsidRPr="009264B3">
        <w:rPr>
          <w:lang w:val="en-GB"/>
        </w:rPr>
        <w:t>resume t</w:t>
      </w:r>
      <w:r>
        <w:rPr>
          <w:lang w:val="en-GB"/>
        </w:rPr>
        <w:t>he race with more distance than you</w:t>
      </w:r>
      <w:r w:rsidR="009264B3" w:rsidRPr="009264B3">
        <w:rPr>
          <w:lang w:val="en-GB"/>
        </w:rPr>
        <w:t xml:space="preserve"> had before reaching the limit.</w:t>
      </w:r>
    </w:p>
    <w:p w14:paraId="1DC40825" w14:textId="77777777" w:rsidR="009264B3" w:rsidRPr="009264B3" w:rsidRDefault="009264B3" w:rsidP="009264B3">
      <w:pPr>
        <w:spacing w:line="241" w:lineRule="auto"/>
        <w:ind w:right="500"/>
        <w:rPr>
          <w:lang w:val="en-GB"/>
        </w:rPr>
      </w:pPr>
      <w:r w:rsidRPr="009264B3">
        <w:rPr>
          <w:lang w:val="en-GB"/>
        </w:rPr>
        <w:t>4. Sanctions</w:t>
      </w:r>
    </w:p>
    <w:p w14:paraId="047947AA" w14:textId="77777777" w:rsidR="009264B3" w:rsidRPr="009264B3" w:rsidRDefault="009264B3" w:rsidP="009264B3">
      <w:pPr>
        <w:spacing w:line="241" w:lineRule="auto"/>
        <w:ind w:right="500"/>
        <w:rPr>
          <w:lang w:val="en-GB"/>
        </w:rPr>
      </w:pPr>
    </w:p>
    <w:p w14:paraId="3BBEFE87" w14:textId="77777777" w:rsidR="009264B3" w:rsidRPr="009264B3" w:rsidRDefault="009264B3" w:rsidP="009264B3">
      <w:pPr>
        <w:spacing w:line="241" w:lineRule="auto"/>
        <w:ind w:right="500"/>
        <w:rPr>
          <w:lang w:val="en-GB"/>
        </w:rPr>
      </w:pPr>
      <w:r w:rsidRPr="009264B3">
        <w:rPr>
          <w:lang w:val="en-GB"/>
        </w:rPr>
        <w:t xml:space="preserve">Reference: </w:t>
      </w:r>
      <w:r w:rsidR="003D25DB">
        <w:rPr>
          <w:lang w:val="en-GB"/>
        </w:rPr>
        <w:t>Spanish</w:t>
      </w:r>
      <w:r w:rsidRPr="009264B3">
        <w:rPr>
          <w:lang w:val="en-GB"/>
        </w:rPr>
        <w:t xml:space="preserve"> Technical Paragliding Commission December 2014</w:t>
      </w:r>
    </w:p>
    <w:p w14:paraId="29375C9B" w14:textId="77777777" w:rsidR="009264B3" w:rsidRDefault="009264B3" w:rsidP="009264B3">
      <w:pPr>
        <w:spacing w:line="241" w:lineRule="auto"/>
        <w:ind w:right="500"/>
        <w:rPr>
          <w:lang w:val="en-GB"/>
        </w:rPr>
      </w:pPr>
      <w:r w:rsidRPr="009264B3">
        <w:rPr>
          <w:lang w:val="en-GB"/>
        </w:rPr>
        <w:t>· 1st time the maximum height is exceeded</w:t>
      </w:r>
      <w:r w:rsidR="005F79BB">
        <w:rPr>
          <w:lang w:val="en-GB"/>
        </w:rPr>
        <w:t xml:space="preserve"> (up to 3%)</w:t>
      </w:r>
      <w:r w:rsidRPr="009264B3">
        <w:rPr>
          <w:lang w:val="en-GB"/>
        </w:rPr>
        <w:t>. A warning.</w:t>
      </w:r>
    </w:p>
    <w:p w14:paraId="4BE87ECC" w14:textId="77777777" w:rsidR="003D25DB" w:rsidRDefault="003D25DB" w:rsidP="009264B3">
      <w:pPr>
        <w:spacing w:line="241" w:lineRule="auto"/>
        <w:ind w:right="500"/>
        <w:rPr>
          <w:lang w:val="en-GB"/>
        </w:rPr>
      </w:pPr>
      <w:r>
        <w:rPr>
          <w:lang w:val="en-GB"/>
        </w:rPr>
        <w:t>. 2</w:t>
      </w:r>
      <w:r w:rsidRPr="003D25DB">
        <w:rPr>
          <w:vertAlign w:val="superscript"/>
          <w:lang w:val="en-GB"/>
        </w:rPr>
        <w:t>nd</w:t>
      </w:r>
      <w:r>
        <w:rPr>
          <w:lang w:val="en-GB"/>
        </w:rPr>
        <w:t xml:space="preserve"> time 50% penalty of the day task</w:t>
      </w:r>
    </w:p>
    <w:p w14:paraId="315545CE" w14:textId="77777777" w:rsidR="009264B3" w:rsidRPr="009264B3" w:rsidRDefault="003D25DB" w:rsidP="009264B3">
      <w:pPr>
        <w:spacing w:line="241" w:lineRule="auto"/>
        <w:ind w:right="500"/>
        <w:rPr>
          <w:lang w:val="en-GB"/>
        </w:rPr>
      </w:pPr>
      <w:r>
        <w:rPr>
          <w:lang w:val="en-GB"/>
        </w:rPr>
        <w:lastRenderedPageBreak/>
        <w:t>. 3</w:t>
      </w:r>
      <w:r w:rsidRPr="003D25DB">
        <w:rPr>
          <w:vertAlign w:val="superscript"/>
          <w:lang w:val="en-GB"/>
        </w:rPr>
        <w:t>rd</w:t>
      </w:r>
      <w:r>
        <w:rPr>
          <w:lang w:val="en-GB"/>
        </w:rPr>
        <w:t xml:space="preserve"> time Competition disqualify</w:t>
      </w:r>
    </w:p>
    <w:p w14:paraId="2F63C6AE" w14:textId="77777777" w:rsidR="009264B3" w:rsidRPr="009264B3" w:rsidRDefault="005F79BB" w:rsidP="009264B3">
      <w:pPr>
        <w:spacing w:line="241" w:lineRule="auto"/>
        <w:ind w:right="500"/>
        <w:rPr>
          <w:lang w:val="en-GB"/>
        </w:rPr>
      </w:pPr>
      <w:r>
        <w:rPr>
          <w:lang w:val="en-GB"/>
        </w:rPr>
        <w:t>· If a pilot</w:t>
      </w:r>
      <w:r w:rsidR="009264B3" w:rsidRPr="009264B3">
        <w:rPr>
          <w:lang w:val="en-GB"/>
        </w:rPr>
        <w:t xml:space="preserve"> has a track that exceed</w:t>
      </w:r>
      <w:r>
        <w:rPr>
          <w:lang w:val="en-GB"/>
        </w:rPr>
        <w:t>s the maximum height allowed by</w:t>
      </w:r>
      <w:r w:rsidR="009264B3" w:rsidRPr="009264B3">
        <w:rPr>
          <w:lang w:val="en-GB"/>
        </w:rPr>
        <w:t xml:space="preserve"> the margin of 3% without applying what was stated</w:t>
      </w:r>
      <w:r>
        <w:rPr>
          <w:lang w:val="en-GB"/>
        </w:rPr>
        <w:t xml:space="preserve"> in the previous paragraph</w:t>
      </w:r>
      <w:r w:rsidR="009264B3" w:rsidRPr="009264B3">
        <w:rPr>
          <w:lang w:val="en-GB"/>
        </w:rPr>
        <w:t>, although it is his first flight, the pilo</w:t>
      </w:r>
      <w:r>
        <w:rPr>
          <w:lang w:val="en-GB"/>
        </w:rPr>
        <w:t>t will have a zero point on the task</w:t>
      </w:r>
      <w:r w:rsidR="009264B3" w:rsidRPr="009264B3">
        <w:rPr>
          <w:lang w:val="en-GB"/>
        </w:rPr>
        <w:t>.</w:t>
      </w:r>
    </w:p>
    <w:p w14:paraId="21C9C8B2" w14:textId="77777777" w:rsidR="009264B3" w:rsidRDefault="009264B3" w:rsidP="009264B3">
      <w:pPr>
        <w:spacing w:line="241" w:lineRule="auto"/>
        <w:ind w:right="500"/>
        <w:rPr>
          <w:lang w:val="en-GB"/>
        </w:rPr>
      </w:pPr>
      <w:r w:rsidRPr="009264B3">
        <w:rPr>
          <w:lang w:val="en-GB"/>
        </w:rPr>
        <w:t xml:space="preserve">Violation of this article shall be considered a serious </w:t>
      </w:r>
      <w:r w:rsidR="005F79BB">
        <w:rPr>
          <w:lang w:val="en-GB"/>
        </w:rPr>
        <w:t>misconduct and shall entail the loss of all points of the task. The repetition</w:t>
      </w:r>
      <w:r w:rsidRPr="009264B3">
        <w:rPr>
          <w:lang w:val="en-GB"/>
        </w:rPr>
        <w:t xml:space="preserve"> shall be considered as a very </w:t>
      </w:r>
      <w:r w:rsidR="005F79BB">
        <w:rPr>
          <w:lang w:val="en-GB"/>
        </w:rPr>
        <w:t xml:space="preserve">serious infringement </w:t>
      </w:r>
      <w:r w:rsidR="003D25DB">
        <w:rPr>
          <w:lang w:val="en-GB"/>
        </w:rPr>
        <w:t xml:space="preserve">and will imply </w:t>
      </w:r>
      <w:r w:rsidR="00E21B93">
        <w:rPr>
          <w:lang w:val="en-GB"/>
        </w:rPr>
        <w:t>the pilot disqualify from the competition disqualification</w:t>
      </w:r>
    </w:p>
    <w:p w14:paraId="55251314" w14:textId="77777777" w:rsidR="009264B3" w:rsidRDefault="009264B3" w:rsidP="004F406E">
      <w:pPr>
        <w:spacing w:line="241" w:lineRule="auto"/>
        <w:ind w:right="500"/>
        <w:rPr>
          <w:lang w:val="en-GB"/>
        </w:rPr>
      </w:pPr>
    </w:p>
    <w:p w14:paraId="0A59CBDF" w14:textId="77777777" w:rsidR="0045184F" w:rsidRDefault="0045184F" w:rsidP="004F406E">
      <w:pPr>
        <w:spacing w:line="241" w:lineRule="auto"/>
        <w:ind w:right="500"/>
        <w:rPr>
          <w:lang w:val="en-GB"/>
        </w:rPr>
      </w:pPr>
      <w:r>
        <w:rPr>
          <w:lang w:val="en-GB"/>
        </w:rPr>
        <w:t>The GPS height will be considered for computing</w:t>
      </w:r>
    </w:p>
    <w:p w14:paraId="31EEE92D" w14:textId="77777777" w:rsidR="004F406E" w:rsidRDefault="004F406E" w:rsidP="004F406E">
      <w:pPr>
        <w:spacing w:line="241" w:lineRule="auto"/>
        <w:ind w:right="500"/>
        <w:rPr>
          <w:lang w:val="en-GB"/>
        </w:rPr>
      </w:pPr>
    </w:p>
    <w:p w14:paraId="357441E8" w14:textId="77777777" w:rsidR="004F406E" w:rsidRDefault="004F406E" w:rsidP="004F406E">
      <w:pPr>
        <w:spacing w:line="241" w:lineRule="auto"/>
        <w:ind w:right="500"/>
        <w:rPr>
          <w:lang w:val="en-GB"/>
        </w:rPr>
      </w:pPr>
      <w:r>
        <w:rPr>
          <w:lang w:val="en-GB"/>
        </w:rPr>
        <w:t>Cloud fly is not allowed and will be penalized as follow:</w:t>
      </w:r>
    </w:p>
    <w:p w14:paraId="481143F6" w14:textId="77777777" w:rsidR="004F406E" w:rsidRDefault="004F406E" w:rsidP="004F406E">
      <w:pPr>
        <w:spacing w:line="241" w:lineRule="auto"/>
        <w:ind w:right="500"/>
        <w:rPr>
          <w:lang w:val="en-GB"/>
        </w:rPr>
      </w:pPr>
    </w:p>
    <w:p w14:paraId="596916AC" w14:textId="77777777" w:rsidR="004F406E" w:rsidRDefault="004F406E" w:rsidP="004F406E">
      <w:pPr>
        <w:spacing w:line="241" w:lineRule="auto"/>
        <w:ind w:right="500"/>
        <w:rPr>
          <w:lang w:val="en-GB"/>
        </w:rPr>
      </w:pPr>
      <w:r>
        <w:rPr>
          <w:lang w:val="en-GB"/>
        </w:rPr>
        <w:t>1</w:t>
      </w:r>
      <w:r w:rsidRPr="009517B1">
        <w:rPr>
          <w:vertAlign w:val="superscript"/>
          <w:lang w:val="en-GB"/>
        </w:rPr>
        <w:t>st</w:t>
      </w:r>
      <w:r>
        <w:rPr>
          <w:lang w:val="en-GB"/>
        </w:rPr>
        <w:t xml:space="preserve"> fault </w:t>
      </w:r>
      <w:r w:rsidR="009B2506">
        <w:rPr>
          <w:lang w:val="en-GB"/>
        </w:rPr>
        <w:t xml:space="preserve">20% of </w:t>
      </w:r>
      <w:r w:rsidR="002318A2">
        <w:rPr>
          <w:lang w:val="en-GB"/>
        </w:rPr>
        <w:t xml:space="preserve">the </w:t>
      </w:r>
      <w:r w:rsidR="009B2506">
        <w:rPr>
          <w:lang w:val="en-GB"/>
        </w:rPr>
        <w:t>maximum task score</w:t>
      </w:r>
    </w:p>
    <w:p w14:paraId="2F97AA50" w14:textId="77777777" w:rsidR="004F406E" w:rsidRDefault="004F406E" w:rsidP="004F406E">
      <w:pPr>
        <w:spacing w:line="241" w:lineRule="auto"/>
        <w:ind w:right="500"/>
        <w:rPr>
          <w:lang w:val="en-GB"/>
        </w:rPr>
      </w:pPr>
      <w:r>
        <w:rPr>
          <w:lang w:val="en-GB"/>
        </w:rPr>
        <w:t>2</w:t>
      </w:r>
      <w:r w:rsidRPr="009517B1">
        <w:rPr>
          <w:vertAlign w:val="superscript"/>
          <w:lang w:val="en-GB"/>
        </w:rPr>
        <w:t>nd</w:t>
      </w:r>
      <w:r w:rsidR="009B2506">
        <w:rPr>
          <w:lang w:val="en-GB"/>
        </w:rPr>
        <w:t xml:space="preserve"> fault 100% of </w:t>
      </w:r>
      <w:r w:rsidR="002318A2">
        <w:rPr>
          <w:lang w:val="en-GB"/>
        </w:rPr>
        <w:t xml:space="preserve">the </w:t>
      </w:r>
      <w:r w:rsidR="009B2506">
        <w:rPr>
          <w:lang w:val="en-GB"/>
        </w:rPr>
        <w:t>maximum task score</w:t>
      </w:r>
    </w:p>
    <w:p w14:paraId="686D9321" w14:textId="77777777" w:rsidR="004F406E" w:rsidRDefault="004F406E" w:rsidP="004F406E">
      <w:pPr>
        <w:spacing w:line="241" w:lineRule="auto"/>
        <w:ind w:right="500"/>
        <w:rPr>
          <w:lang w:val="en-GB"/>
        </w:rPr>
      </w:pPr>
      <w:r>
        <w:rPr>
          <w:lang w:val="en-GB"/>
        </w:rPr>
        <w:t>3</w:t>
      </w:r>
      <w:r w:rsidRPr="009517B1">
        <w:rPr>
          <w:vertAlign w:val="superscript"/>
          <w:lang w:val="en-GB"/>
        </w:rPr>
        <w:t>rd</w:t>
      </w:r>
      <w:r>
        <w:rPr>
          <w:lang w:val="en-GB"/>
        </w:rPr>
        <w:t xml:space="preserve"> fault Pilot disqualification</w:t>
      </w:r>
    </w:p>
    <w:p w14:paraId="4EB2518C" w14:textId="77777777" w:rsidR="00E21B93" w:rsidRDefault="00E21B93" w:rsidP="004F406E">
      <w:pPr>
        <w:spacing w:line="241" w:lineRule="auto"/>
        <w:ind w:right="500"/>
        <w:rPr>
          <w:lang w:val="en-GB"/>
        </w:rPr>
      </w:pPr>
    </w:p>
    <w:p w14:paraId="29EF4BAA" w14:textId="77777777" w:rsidR="00E21B93" w:rsidRDefault="00E21B93" w:rsidP="004F406E">
      <w:pPr>
        <w:spacing w:line="241" w:lineRule="auto"/>
        <w:ind w:right="500"/>
        <w:rPr>
          <w:lang w:val="en-GB"/>
        </w:rPr>
      </w:pPr>
      <w:r>
        <w:rPr>
          <w:lang w:val="en-GB"/>
        </w:rPr>
        <w:t>There will be some air marshals following the task</w:t>
      </w:r>
    </w:p>
    <w:p w14:paraId="5C36907F" w14:textId="77777777" w:rsidR="004F406E" w:rsidRDefault="004F406E">
      <w:pPr>
        <w:spacing w:line="241" w:lineRule="auto"/>
        <w:ind w:right="500"/>
        <w:rPr>
          <w:lang w:val="en-GB"/>
        </w:rPr>
      </w:pPr>
    </w:p>
    <w:p w14:paraId="34524CE0" w14:textId="77777777" w:rsidR="009B2506" w:rsidRDefault="00C904EA">
      <w:pPr>
        <w:spacing w:line="241" w:lineRule="auto"/>
        <w:ind w:right="500"/>
        <w:rPr>
          <w:lang w:val="en-GB"/>
        </w:rPr>
      </w:pPr>
      <w:r w:rsidRPr="00C904EA">
        <w:rPr>
          <w:lang w:val="en-GB"/>
        </w:rPr>
        <w:t>Pilots are required to fly within the certified weight limit of their glider</w:t>
      </w:r>
      <w:r w:rsidR="00E21B93">
        <w:rPr>
          <w:lang w:val="en-GB"/>
        </w:rPr>
        <w:t>.</w:t>
      </w:r>
    </w:p>
    <w:p w14:paraId="545C0710" w14:textId="77777777" w:rsidR="0045184F" w:rsidRDefault="0045184F">
      <w:pPr>
        <w:spacing w:line="241" w:lineRule="auto"/>
        <w:ind w:right="500"/>
        <w:rPr>
          <w:lang w:val="en-GB"/>
        </w:rPr>
      </w:pPr>
    </w:p>
    <w:p w14:paraId="6987DAE9" w14:textId="77777777" w:rsidR="0045184F" w:rsidRDefault="0045184F">
      <w:pPr>
        <w:spacing w:line="241" w:lineRule="auto"/>
        <w:ind w:right="500"/>
        <w:rPr>
          <w:lang w:val="en-GB"/>
        </w:rPr>
      </w:pPr>
    </w:p>
    <w:sectPr w:rsidR="0045184F">
      <w:pgSz w:w="11900" w:h="16838"/>
      <w:pgMar w:top="1130" w:right="1700" w:bottom="1064" w:left="1720" w:header="0" w:footer="0" w:gutter="0"/>
      <w:cols w:space="0" w:equalWidth="0">
        <w:col w:w="84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E8A"/>
    <w:rsid w:val="000C3BF0"/>
    <w:rsid w:val="000F79BA"/>
    <w:rsid w:val="000F7D78"/>
    <w:rsid w:val="0013757B"/>
    <w:rsid w:val="001733FE"/>
    <w:rsid w:val="001C6A2E"/>
    <w:rsid w:val="002318A2"/>
    <w:rsid w:val="003114C8"/>
    <w:rsid w:val="003D25DB"/>
    <w:rsid w:val="003E38BA"/>
    <w:rsid w:val="00424D77"/>
    <w:rsid w:val="0045184F"/>
    <w:rsid w:val="00464A93"/>
    <w:rsid w:val="004F406E"/>
    <w:rsid w:val="00512484"/>
    <w:rsid w:val="005D6C07"/>
    <w:rsid w:val="005F79BB"/>
    <w:rsid w:val="00603A5B"/>
    <w:rsid w:val="00604097"/>
    <w:rsid w:val="0066333B"/>
    <w:rsid w:val="00666E94"/>
    <w:rsid w:val="006832F1"/>
    <w:rsid w:val="0071681D"/>
    <w:rsid w:val="0077309F"/>
    <w:rsid w:val="00791CCB"/>
    <w:rsid w:val="007B66B6"/>
    <w:rsid w:val="007D7EC3"/>
    <w:rsid w:val="007E2FC1"/>
    <w:rsid w:val="00843F84"/>
    <w:rsid w:val="00861D48"/>
    <w:rsid w:val="008A109C"/>
    <w:rsid w:val="008A1E8A"/>
    <w:rsid w:val="008A2652"/>
    <w:rsid w:val="00914DC0"/>
    <w:rsid w:val="009264B3"/>
    <w:rsid w:val="009517B1"/>
    <w:rsid w:val="009B2506"/>
    <w:rsid w:val="00A237EA"/>
    <w:rsid w:val="00A2578E"/>
    <w:rsid w:val="00B15844"/>
    <w:rsid w:val="00B514A4"/>
    <w:rsid w:val="00B570A5"/>
    <w:rsid w:val="00B713CD"/>
    <w:rsid w:val="00B84931"/>
    <w:rsid w:val="00BE7190"/>
    <w:rsid w:val="00BF1F8C"/>
    <w:rsid w:val="00C13FA2"/>
    <w:rsid w:val="00C904EA"/>
    <w:rsid w:val="00CD54AE"/>
    <w:rsid w:val="00CE2A85"/>
    <w:rsid w:val="00D12B57"/>
    <w:rsid w:val="00DE192D"/>
    <w:rsid w:val="00E046E0"/>
    <w:rsid w:val="00E21B93"/>
    <w:rsid w:val="00E47904"/>
    <w:rsid w:val="00E94714"/>
    <w:rsid w:val="00EA2FDE"/>
    <w:rsid w:val="00F47E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0811C"/>
  <w15:docId w15:val="{CD63C106-E510-4BDB-AB7D-FAE9C6D8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D48"/>
    <w:rPr>
      <w:color w:val="0000FF" w:themeColor="hyperlink"/>
      <w:u w:val="single"/>
    </w:rPr>
  </w:style>
  <w:style w:type="character" w:styleId="Mention">
    <w:name w:val="Mention"/>
    <w:basedOn w:val="DefaultParagraphFont"/>
    <w:uiPriority w:val="99"/>
    <w:semiHidden/>
    <w:unhideWhenUsed/>
    <w:rsid w:val="00914DC0"/>
    <w:rPr>
      <w:color w:val="2B579A"/>
      <w:shd w:val="clear" w:color="auto" w:fill="E6E6E6"/>
    </w:rPr>
  </w:style>
  <w:style w:type="paragraph" w:customStyle="1" w:styleId="Standard">
    <w:name w:val="Standard"/>
    <w:rsid w:val="000F7D78"/>
    <w:pPr>
      <w:suppressAutoHyphens/>
      <w:autoSpaceDN w:val="0"/>
      <w:spacing w:after="160" w:line="259" w:lineRule="auto"/>
      <w:textAlignment w:val="baseline"/>
    </w:pPr>
    <w:rPr>
      <w:rFonts w:eastAsia="SimSun" w:cs="F"/>
      <w:kern w:val="3"/>
      <w:sz w:val="22"/>
      <w:szCs w:val="22"/>
      <w:lang w:val="en-GB" w:eastAsia="en-US"/>
    </w:rPr>
  </w:style>
  <w:style w:type="character" w:styleId="UnresolvedMention">
    <w:name w:val="Unresolved Mention"/>
    <w:basedOn w:val="DefaultParagraphFont"/>
    <w:uiPriority w:val="99"/>
    <w:semiHidden/>
    <w:unhideWhenUsed/>
    <w:rsid w:val="006832F1"/>
    <w:rPr>
      <w:color w:val="605E5C"/>
      <w:shd w:val="clear" w:color="auto" w:fill="E1DFDD"/>
    </w:rPr>
  </w:style>
  <w:style w:type="character" w:customStyle="1" w:styleId="tlid-translation">
    <w:name w:val="tlid-translation"/>
    <w:basedOn w:val="DefaultParagraphFont"/>
    <w:rsid w:val="00663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20770">
      <w:bodyDiv w:val="1"/>
      <w:marLeft w:val="0"/>
      <w:marRight w:val="0"/>
      <w:marTop w:val="0"/>
      <w:marBottom w:val="0"/>
      <w:divBdr>
        <w:top w:val="none" w:sz="0" w:space="0" w:color="auto"/>
        <w:left w:val="none" w:sz="0" w:space="0" w:color="auto"/>
        <w:bottom w:val="none" w:sz="0" w:space="0" w:color="auto"/>
        <w:right w:val="none" w:sz="0" w:space="0" w:color="auto"/>
      </w:divBdr>
      <w:divsChild>
        <w:div w:id="1843154527">
          <w:marLeft w:val="0"/>
          <w:marRight w:val="0"/>
          <w:marTop w:val="0"/>
          <w:marBottom w:val="0"/>
          <w:divBdr>
            <w:top w:val="none" w:sz="0" w:space="0" w:color="auto"/>
            <w:left w:val="none" w:sz="0" w:space="0" w:color="auto"/>
            <w:bottom w:val="none" w:sz="0" w:space="0" w:color="auto"/>
            <w:right w:val="none" w:sz="0" w:space="0" w:color="auto"/>
          </w:divBdr>
          <w:divsChild>
            <w:div w:id="2848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irtribune.com/nordic-paragliding-open-pedro-bernardo-2020/inf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6</Pages>
  <Words>1963</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G00462AB</dc:creator>
  <cp:keywords/>
  <dc:description/>
  <cp:lastModifiedBy>Pino Mandry, Larry</cp:lastModifiedBy>
  <cp:revision>3</cp:revision>
  <dcterms:created xsi:type="dcterms:W3CDTF">2020-03-29T19:42:00Z</dcterms:created>
  <dcterms:modified xsi:type="dcterms:W3CDTF">2020-03-30T08:11:00Z</dcterms:modified>
</cp:coreProperties>
</file>