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F2" w:rsidRDefault="00C479A1" w:rsidP="00B1601C">
      <w:pPr>
        <w:jc w:val="center"/>
        <w:rPr>
          <w:b/>
          <w:u w:val="single"/>
        </w:rPr>
      </w:pPr>
      <w:r w:rsidRPr="008F142A">
        <w:rPr>
          <w:b/>
          <w:u w:val="single"/>
        </w:rPr>
        <w:t>Change of Local Regulations:</w:t>
      </w:r>
    </w:p>
    <w:p w:rsidR="005010EB" w:rsidRDefault="005010EB" w:rsidP="00B1601C">
      <w:pPr>
        <w:jc w:val="center"/>
        <w:rPr>
          <w:b/>
          <w:u w:val="single"/>
        </w:rPr>
      </w:pPr>
    </w:p>
    <w:p w:rsidR="005010EB" w:rsidRDefault="005010EB" w:rsidP="00B1601C">
      <w:pPr>
        <w:jc w:val="center"/>
        <w:rPr>
          <w:b/>
          <w:u w:val="single"/>
        </w:rPr>
      </w:pPr>
    </w:p>
    <w:p w:rsidR="005010EB" w:rsidRPr="008F142A" w:rsidRDefault="005010EB" w:rsidP="00B1601C">
      <w:pPr>
        <w:jc w:val="center"/>
        <w:rPr>
          <w:b/>
          <w:u w:val="single"/>
        </w:rPr>
      </w:pPr>
    </w:p>
    <w:p w:rsidR="00C479A1" w:rsidRDefault="00C479A1" w:rsidP="00B1601C">
      <w:pPr>
        <w:ind w:left="90" w:firstLine="0"/>
        <w:jc w:val="both"/>
      </w:pPr>
      <w:r>
        <w:t xml:space="preserve">Following the official announcement of the </w:t>
      </w:r>
      <w:r w:rsidRPr="008F142A">
        <w:rPr>
          <w:b/>
        </w:rPr>
        <w:t>Local Regulations change</w:t>
      </w:r>
      <w:r>
        <w:t xml:space="preserve"> made on </w:t>
      </w:r>
      <w:r w:rsidR="00B1601C" w:rsidRPr="00B1601C">
        <w:rPr>
          <w:b/>
        </w:rPr>
        <w:t>09</w:t>
      </w:r>
      <w:r w:rsidRPr="00B1601C">
        <w:rPr>
          <w:b/>
          <w:vertAlign w:val="superscript"/>
        </w:rPr>
        <w:t>th</w:t>
      </w:r>
      <w:r w:rsidRPr="00B1601C">
        <w:rPr>
          <w:b/>
        </w:rPr>
        <w:t xml:space="preserve"> of August,</w:t>
      </w:r>
      <w:r>
        <w:t xml:space="preserve"> </w:t>
      </w:r>
      <w:r w:rsidRPr="00B1601C">
        <w:rPr>
          <w:b/>
        </w:rPr>
        <w:t>Thursday</w:t>
      </w:r>
      <w:r>
        <w:t>, during the Task briefing</w:t>
      </w:r>
      <w:r w:rsidR="00B1601C">
        <w:t xml:space="preserve"> for the day, </w:t>
      </w:r>
      <w:r w:rsidR="00B1601C">
        <w:rPr>
          <w:b/>
        </w:rPr>
        <w:t>A</w:t>
      </w:r>
      <w:r w:rsidR="00B1601C" w:rsidRPr="00B1601C">
        <w:rPr>
          <w:b/>
        </w:rPr>
        <w:t>rticle 24</w:t>
      </w:r>
      <w:r w:rsidR="00B1601C">
        <w:t>, defining the penalties as:</w:t>
      </w:r>
    </w:p>
    <w:p w:rsidR="00B1601C" w:rsidRDefault="00B1601C" w:rsidP="00B1601C">
      <w:pPr>
        <w:spacing w:after="0" w:line="328" w:lineRule="exact"/>
        <w:ind w:left="79" w:firstLine="11"/>
        <w:jc w:val="both"/>
      </w:pPr>
      <w:r>
        <w:rPr>
          <w:rFonts w:ascii="Arial" w:hAnsi="Arial" w:cs="Arial"/>
          <w:noProof/>
          <w:color w:val="000000"/>
          <w:spacing w:val="-3"/>
          <w:sz w:val="24"/>
        </w:rPr>
        <w:t>1</w:t>
      </w:r>
      <w:r>
        <w:rPr>
          <w:rFonts w:ascii="Arial" w:hAnsi="Arial" w:cs="Arial"/>
          <w:noProof/>
          <w:color w:val="000000"/>
          <w:spacing w:val="-3"/>
          <w:position w:val="10"/>
          <w:sz w:val="16"/>
        </w:rPr>
        <w:t>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offense:</w:t>
      </w:r>
      <w:r>
        <w:rPr>
          <w:rFonts w:ascii="Calibri" w:hAnsi="Calibri" w:cs="Calibri"/>
          <w:noProof/>
          <w:color w:val="000000"/>
          <w:spacing w:val="11"/>
          <w:sz w:val="24"/>
        </w:rPr>
        <w:t xml:space="preserve"> </w:t>
      </w:r>
      <w:r w:rsidRPr="002D3A94">
        <w:rPr>
          <w:rFonts w:ascii="Arial" w:hAnsi="Arial" w:cs="Arial"/>
          <w:noProof/>
          <w:color w:val="000000"/>
          <w:spacing w:val="11"/>
          <w:sz w:val="24"/>
        </w:rPr>
        <w:t>deduction of</w:t>
      </w:r>
      <w:r>
        <w:rPr>
          <w:rFonts w:ascii="Calibri" w:hAnsi="Calibri" w:cs="Calibri"/>
          <w:noProof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4"/>
        </w:rPr>
        <w:t>100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8F142A">
        <w:rPr>
          <w:rFonts w:ascii="Arial" w:hAnsi="Arial" w:cs="Arial"/>
          <w:noProof/>
          <w:color w:val="000000"/>
          <w:spacing w:val="-3"/>
          <w:sz w:val="24"/>
        </w:rPr>
        <w:t>pts</w:t>
      </w:r>
      <w:r>
        <w:rPr>
          <w:rFonts w:ascii="Arial" w:hAnsi="Arial" w:cs="Arial"/>
          <w:noProof/>
          <w:color w:val="000000"/>
          <w:spacing w:val="-3"/>
          <w:sz w:val="24"/>
        </w:rPr>
        <w:t>.</w:t>
      </w:r>
    </w:p>
    <w:p w:rsidR="00B1601C" w:rsidRDefault="00B1601C" w:rsidP="00B1601C">
      <w:pPr>
        <w:spacing w:after="0" w:line="276" w:lineRule="exact"/>
        <w:ind w:left="79" w:firstLine="11"/>
        <w:jc w:val="both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>2</w:t>
      </w:r>
      <w:r>
        <w:rPr>
          <w:rFonts w:ascii="Arial" w:hAnsi="Arial" w:cs="Arial"/>
          <w:noProof/>
          <w:color w:val="000000"/>
          <w:spacing w:val="-4"/>
          <w:position w:val="10"/>
          <w:sz w:val="16"/>
        </w:rPr>
        <w:t>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subsequent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offenses: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deductio</w:t>
      </w:r>
      <w:r w:rsidR="008F142A">
        <w:rPr>
          <w:rFonts w:ascii="Arial" w:hAnsi="Arial" w:cs="Arial"/>
          <w:noProof/>
          <w:color w:val="000000"/>
          <w:spacing w:val="-3"/>
          <w:sz w:val="24"/>
        </w:rPr>
        <w:t>n of 500 pts.</w:t>
      </w:r>
    </w:p>
    <w:p w:rsidR="00B1601C" w:rsidRDefault="00B1601C" w:rsidP="00B1601C">
      <w:pPr>
        <w:spacing w:after="0" w:line="276" w:lineRule="exact"/>
        <w:ind w:left="79" w:firstLine="720"/>
        <w:jc w:val="both"/>
        <w:rPr>
          <w:rFonts w:ascii="Arial" w:hAnsi="Arial" w:cs="Arial"/>
          <w:noProof/>
          <w:color w:val="000000"/>
          <w:spacing w:val="-3"/>
          <w:sz w:val="24"/>
        </w:rPr>
      </w:pPr>
    </w:p>
    <w:p w:rsidR="00B1601C" w:rsidRDefault="00B1601C" w:rsidP="00B1601C">
      <w:pPr>
        <w:spacing w:after="0" w:line="276" w:lineRule="exact"/>
        <w:ind w:left="79" w:firstLine="11"/>
        <w:jc w:val="both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>Has been modified and it defines the Dangerous Flying penalty as:</w:t>
      </w:r>
    </w:p>
    <w:p w:rsidR="00B1601C" w:rsidRDefault="00B1601C" w:rsidP="00B1601C">
      <w:pPr>
        <w:spacing w:after="0" w:line="276" w:lineRule="exact"/>
        <w:ind w:left="79" w:firstLine="720"/>
        <w:jc w:val="both"/>
        <w:rPr>
          <w:rFonts w:ascii="Arial" w:hAnsi="Arial" w:cs="Arial"/>
          <w:noProof/>
          <w:color w:val="000000"/>
          <w:spacing w:val="-3"/>
          <w:sz w:val="24"/>
        </w:rPr>
      </w:pPr>
    </w:p>
    <w:p w:rsidR="00B1601C" w:rsidRPr="00B1601C" w:rsidRDefault="00B1601C" w:rsidP="00B1601C">
      <w:pPr>
        <w:spacing w:after="0" w:line="328" w:lineRule="exact"/>
        <w:ind w:left="79" w:hanging="79"/>
        <w:jc w:val="both"/>
        <w:rPr>
          <w:b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ab/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1</w:t>
      </w:r>
      <w:r w:rsidRPr="00B1601C">
        <w:rPr>
          <w:rFonts w:ascii="Arial" w:hAnsi="Arial" w:cs="Arial"/>
          <w:b/>
          <w:noProof/>
          <w:color w:val="000000"/>
          <w:spacing w:val="-3"/>
          <w:position w:val="10"/>
          <w:sz w:val="16"/>
        </w:rPr>
        <w:t>st</w:t>
      </w:r>
      <w:r w:rsidRPr="00B1601C"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offense:</w:t>
      </w:r>
      <w:r w:rsidR="008F142A">
        <w:rPr>
          <w:rFonts w:ascii="Calibri" w:hAnsi="Calibri" w:cs="Calibri"/>
          <w:b/>
          <w:noProof/>
          <w:color w:val="000000"/>
          <w:spacing w:val="11"/>
          <w:sz w:val="24"/>
        </w:rPr>
        <w:t xml:space="preserve"> 0 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points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 xml:space="preserve"> for the day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.</w:t>
      </w:r>
    </w:p>
    <w:p w:rsidR="00B1601C" w:rsidRPr="00B1601C" w:rsidRDefault="00B1601C" w:rsidP="00B1601C">
      <w:pPr>
        <w:spacing w:after="0" w:line="276" w:lineRule="exact"/>
        <w:ind w:left="79" w:hanging="79"/>
        <w:jc w:val="both"/>
        <w:rPr>
          <w:rFonts w:ascii="Arial" w:hAnsi="Arial" w:cs="Arial"/>
          <w:b/>
          <w:noProof/>
          <w:color w:val="000000"/>
          <w:spacing w:val="-3"/>
          <w:sz w:val="24"/>
        </w:rPr>
      </w:pP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ab/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2</w:t>
      </w:r>
      <w:r w:rsidRPr="00B1601C">
        <w:rPr>
          <w:rFonts w:ascii="Arial" w:hAnsi="Arial" w:cs="Arial"/>
          <w:b/>
          <w:noProof/>
          <w:color w:val="000000"/>
          <w:spacing w:val="-4"/>
          <w:position w:val="10"/>
          <w:sz w:val="16"/>
        </w:rPr>
        <w:t>nd</w:t>
      </w:r>
      <w:r w:rsidRPr="00B1601C"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 w:rsidR="008F142A">
        <w:rPr>
          <w:rFonts w:ascii="Arial" w:hAnsi="Arial" w:cs="Arial"/>
          <w:b/>
          <w:noProof/>
          <w:color w:val="000000"/>
          <w:spacing w:val="-4"/>
          <w:sz w:val="24"/>
        </w:rPr>
        <w:t>offense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:</w:t>
      </w:r>
      <w:r w:rsidRPr="00B1601C"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>Disqualification</w:t>
      </w:r>
      <w:r w:rsidR="008F142A">
        <w:rPr>
          <w:rFonts w:ascii="Arial" w:hAnsi="Arial" w:cs="Arial"/>
          <w:b/>
          <w:noProof/>
          <w:color w:val="000000"/>
          <w:spacing w:val="-3"/>
          <w:sz w:val="24"/>
        </w:rPr>
        <w:t xml:space="preserve"> from the comp</w:t>
      </w:r>
      <w:r>
        <w:rPr>
          <w:rFonts w:ascii="Arial" w:hAnsi="Arial" w:cs="Arial"/>
          <w:b/>
          <w:noProof/>
          <w:color w:val="000000"/>
          <w:spacing w:val="-3"/>
          <w:sz w:val="24"/>
        </w:rPr>
        <w:t>.</w:t>
      </w:r>
      <w:r w:rsidRPr="00B1601C">
        <w:rPr>
          <w:rFonts w:ascii="Arial" w:hAnsi="Arial" w:cs="Arial"/>
          <w:b/>
          <w:noProof/>
          <w:color w:val="000000"/>
          <w:spacing w:val="-3"/>
          <w:sz w:val="24"/>
        </w:rPr>
        <w:t xml:space="preserve"> </w:t>
      </w:r>
    </w:p>
    <w:p w:rsidR="00B1601C" w:rsidRDefault="00B1601C" w:rsidP="00B1601C">
      <w:pPr>
        <w:spacing w:after="0" w:line="276" w:lineRule="exact"/>
        <w:ind w:left="79" w:firstLine="720"/>
        <w:jc w:val="both"/>
        <w:rPr>
          <w:rFonts w:ascii="Arial" w:hAnsi="Arial" w:cs="Arial"/>
          <w:noProof/>
          <w:color w:val="000000"/>
          <w:spacing w:val="-3"/>
          <w:sz w:val="24"/>
        </w:rPr>
      </w:pPr>
    </w:p>
    <w:p w:rsidR="00B1601C" w:rsidRDefault="00B1601C" w:rsidP="00B1601C">
      <w:pPr>
        <w:spacing w:after="0" w:line="276" w:lineRule="exact"/>
        <w:ind w:left="79" w:firstLine="11"/>
        <w:jc w:val="both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>The change has been provoked with a</w:t>
      </w:r>
      <w:r w:rsidRPr="008F142A">
        <w:rPr>
          <w:rFonts w:ascii="Arial" w:hAnsi="Arial" w:cs="Arial"/>
          <w:b/>
          <w:noProof/>
          <w:color w:val="000000"/>
          <w:spacing w:val="-3"/>
          <w:sz w:val="24"/>
        </w:rPr>
        <w:t xml:space="preserve"> repetitive reporting of dangerous flying during the previous 3 tasks</w:t>
      </w:r>
      <w:r>
        <w:rPr>
          <w:rFonts w:ascii="Arial" w:hAnsi="Arial" w:cs="Arial"/>
          <w:noProof/>
          <w:color w:val="000000"/>
          <w:spacing w:val="-3"/>
          <w:sz w:val="24"/>
        </w:rPr>
        <w:t xml:space="preserve"> and despite the </w:t>
      </w:r>
      <w:r w:rsidRPr="008F142A">
        <w:rPr>
          <w:rFonts w:ascii="Arial" w:hAnsi="Arial" w:cs="Arial"/>
          <w:b/>
          <w:noProof/>
          <w:color w:val="000000"/>
          <w:spacing w:val="-3"/>
          <w:sz w:val="24"/>
        </w:rPr>
        <w:t>numerous warnings</w:t>
      </w:r>
      <w:r>
        <w:rPr>
          <w:rFonts w:ascii="Arial" w:hAnsi="Arial" w:cs="Arial"/>
          <w:noProof/>
          <w:color w:val="000000"/>
          <w:spacing w:val="-3"/>
          <w:sz w:val="24"/>
        </w:rPr>
        <w:t xml:space="preserve"> this behaviour continued throughout the competition.</w:t>
      </w: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5010EB" w:rsidRDefault="005010EB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8F142A" w:rsidRDefault="008F142A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10</w:t>
      </w:r>
      <w:r w:rsidRPr="008F142A">
        <w:rPr>
          <w:rFonts w:ascii="Arial" w:hAnsi="Arial" w:cs="Arial"/>
          <w:noProof/>
          <w:color w:val="000000"/>
          <w:spacing w:val="-3"/>
          <w:sz w:val="24"/>
          <w:vertAlign w:val="superscript"/>
        </w:rPr>
        <w:t>th</w:t>
      </w:r>
      <w:r>
        <w:rPr>
          <w:rFonts w:ascii="Arial" w:hAnsi="Arial" w:cs="Arial"/>
          <w:noProof/>
          <w:color w:val="000000"/>
          <w:spacing w:val="-3"/>
          <w:sz w:val="24"/>
        </w:rPr>
        <w:t xml:space="preserve"> of August, Friday at 21:00</w:t>
      </w:r>
    </w:p>
    <w:p w:rsidR="008F142A" w:rsidRDefault="008F142A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Meet Director:</w:t>
      </w:r>
    </w:p>
    <w:p w:rsidR="008F142A" w:rsidRDefault="008F142A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 w:rsidR="005010EB">
        <w:rPr>
          <w:rFonts w:ascii="Arial" w:hAnsi="Arial" w:cs="Arial"/>
          <w:noProof/>
          <w:color w:val="000000"/>
          <w:spacing w:val="-3"/>
          <w:sz w:val="24"/>
        </w:rPr>
        <w:tab/>
      </w:r>
      <w:r>
        <w:rPr>
          <w:rFonts w:ascii="Arial" w:hAnsi="Arial" w:cs="Arial"/>
          <w:noProof/>
          <w:color w:val="000000"/>
          <w:spacing w:val="-3"/>
          <w:sz w:val="24"/>
        </w:rPr>
        <w:t>Goran Dimiskovski</w:t>
      </w:r>
    </w:p>
    <w:p w:rsidR="008F142A" w:rsidRDefault="008F142A" w:rsidP="00B1601C">
      <w:pPr>
        <w:spacing w:after="0" w:line="276" w:lineRule="exact"/>
        <w:ind w:left="79" w:firstLine="720"/>
        <w:rPr>
          <w:rFonts w:ascii="Arial" w:hAnsi="Arial" w:cs="Arial"/>
          <w:noProof/>
          <w:color w:val="000000"/>
          <w:spacing w:val="-3"/>
          <w:sz w:val="24"/>
        </w:rPr>
      </w:pPr>
    </w:p>
    <w:p w:rsidR="00B1601C" w:rsidRDefault="00B1601C">
      <w:bookmarkStart w:id="0" w:name="_GoBack"/>
      <w:bookmarkEnd w:id="0"/>
    </w:p>
    <w:sectPr w:rsidR="00B1601C" w:rsidSect="005010EB">
      <w:pgSz w:w="11907" w:h="16839" w:code="9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B16"/>
    <w:multiLevelType w:val="multilevel"/>
    <w:tmpl w:val="5DFE62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1"/>
    <w:rsid w:val="005010EB"/>
    <w:rsid w:val="007A6FF0"/>
    <w:rsid w:val="008801FE"/>
    <w:rsid w:val="008F142A"/>
    <w:rsid w:val="00B1601C"/>
    <w:rsid w:val="00C479A1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9C0AB-7C83-4617-BC89-2BADBD1E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FE"/>
    <w:pPr>
      <w:spacing w:before="120" w:after="480"/>
      <w:ind w:firstLine="270"/>
    </w:pPr>
    <w:rPr>
      <w:rFonts w:ascii="Times New Roman" w:hAnsi="Times New Roman"/>
      <w:sz w:val="26"/>
      <w:szCs w:val="1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1FE"/>
    <w:pPr>
      <w:keepNext/>
      <w:keepLines/>
      <w:numPr>
        <w:numId w:val="1"/>
      </w:numPr>
      <w:spacing w:after="0" w:line="240" w:lineRule="auto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1FE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1FE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01FE"/>
    <w:rPr>
      <w:rFonts w:ascii="Times New Roman" w:eastAsiaTheme="majorEastAsia" w:hAnsi="Times New Roman" w:cstheme="majorBidi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E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Dimiskovski</dc:creator>
  <cp:keywords/>
  <dc:description/>
  <cp:lastModifiedBy>Goran Dimiskovski</cp:lastModifiedBy>
  <cp:revision>2</cp:revision>
  <cp:lastPrinted>2018-08-10T19:36:00Z</cp:lastPrinted>
  <dcterms:created xsi:type="dcterms:W3CDTF">2018-08-10T19:43:00Z</dcterms:created>
  <dcterms:modified xsi:type="dcterms:W3CDTF">2018-08-10T19:43:00Z</dcterms:modified>
</cp:coreProperties>
</file>